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623113" w:rsidRPr="00623113" w:rsidTr="00623113">
        <w:tc>
          <w:tcPr>
            <w:tcW w:w="9320" w:type="dxa"/>
            <w:shd w:val="clear" w:color="auto" w:fill="FFFFFF"/>
            <w:vAlign w:val="center"/>
            <w:hideMark/>
          </w:tcPr>
          <w:p w:rsidR="00623113" w:rsidRPr="00623113" w:rsidRDefault="00623113" w:rsidP="00623113">
            <w:pPr>
              <w:spacing w:line="300" w:lineRule="atLeast"/>
              <w:jc w:val="center"/>
              <w:outlineLvl w:val="1"/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</w:pPr>
            <w:r w:rsidRPr="00623113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623113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br/>
              <w:t>BOYS VARSITY BOWLING</w:t>
            </w:r>
          </w:p>
        </w:tc>
      </w:tr>
      <w:tr w:rsidR="00623113" w:rsidRPr="00623113" w:rsidTr="00623113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23113" w:rsidRPr="00623113" w:rsidRDefault="00623113" w:rsidP="00623113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623113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Boys Varsity Bowling falls to Kearsley High School 29-1</w:t>
            </w:r>
          </w:p>
        </w:tc>
      </w:tr>
      <w:tr w:rsidR="00623113" w:rsidRPr="00623113" w:rsidTr="00623113">
        <w:tc>
          <w:tcPr>
            <w:tcW w:w="9320" w:type="dxa"/>
            <w:shd w:val="clear" w:color="auto" w:fill="FFFFFF"/>
            <w:vAlign w:val="center"/>
            <w:hideMark/>
          </w:tcPr>
          <w:p w:rsidR="00623113" w:rsidRPr="00623113" w:rsidRDefault="00623113" w:rsidP="00623113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623113">
              <w:rPr>
                <w:rFonts w:ascii="Helvetica" w:hAnsi="Helvetica" w:cs="Times New Roman"/>
                <w:color w:val="3498DB"/>
                <w:sz w:val="18"/>
                <w:szCs w:val="18"/>
              </w:rPr>
              <w:t>Saturday, February 9, 2019</w:t>
            </w:r>
            <w:r w:rsidRPr="00623113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623113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9</w:t>
            </w:r>
            <w:proofErr w:type="gramStart"/>
            <w:r w:rsidRPr="00623113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623113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AM</w:t>
            </w:r>
          </w:p>
        </w:tc>
      </w:tr>
      <w:tr w:rsidR="00623113" w:rsidRPr="00623113" w:rsidTr="0062311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4"/>
              <w:gridCol w:w="984"/>
              <w:gridCol w:w="3826"/>
            </w:tblGrid>
            <w:tr w:rsidR="00623113" w:rsidRPr="00623113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23113" w:rsidRPr="00623113" w:rsidRDefault="00623113" w:rsidP="00623113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623113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623113" w:rsidRPr="00623113" w:rsidRDefault="00623113" w:rsidP="0062311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23113" w:rsidRPr="00623113" w:rsidRDefault="00623113" w:rsidP="00623113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623113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</w:tr>
          </w:tbl>
          <w:p w:rsidR="00623113" w:rsidRPr="00623113" w:rsidRDefault="00623113" w:rsidP="0062311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23113" w:rsidRPr="00623113" w:rsidTr="0062311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1"/>
              <w:gridCol w:w="4329"/>
            </w:tblGrid>
            <w:tr w:rsidR="00623113" w:rsidRPr="00623113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623113" w:rsidRPr="00623113" w:rsidRDefault="00623113" w:rsidP="00623113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23113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623113" w:rsidRPr="00623113" w:rsidRDefault="00623113" w:rsidP="00623113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23113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623113" w:rsidRPr="00623113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623113" w:rsidRPr="00623113" w:rsidRDefault="00623113" w:rsidP="00623113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23113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623113" w:rsidRPr="00623113" w:rsidRDefault="00623113" w:rsidP="00623113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23113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29</w:t>
                  </w:r>
                </w:p>
              </w:tc>
            </w:tr>
          </w:tbl>
          <w:p w:rsidR="00623113" w:rsidRPr="00623113" w:rsidRDefault="00623113" w:rsidP="0062311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23113" w:rsidRPr="00623113" w:rsidTr="00623113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23113" w:rsidRPr="00623113" w:rsidRDefault="00623113" w:rsidP="0062311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23113" w:rsidRPr="00623113" w:rsidTr="00623113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623113" w:rsidRPr="00623113" w:rsidRDefault="00623113" w:rsidP="0062311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113" w:rsidRPr="00623113" w:rsidTr="00623113">
        <w:tc>
          <w:tcPr>
            <w:tcW w:w="9320" w:type="dxa"/>
            <w:shd w:val="clear" w:color="auto" w:fill="FFFFFF"/>
            <w:vAlign w:val="center"/>
            <w:hideMark/>
          </w:tcPr>
          <w:p w:rsidR="00623113" w:rsidRPr="00623113" w:rsidRDefault="00623113" w:rsidP="0062311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62311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Senior Nick Hall won a point with a game of 192 and Sophomore Max Guerra bowled a pair of 168 games for the high series of 336 for the Tigers. Their next and last match of the regular season is Monday, 6PM at Grand Blanc Lanes </w:t>
            </w:r>
            <w:proofErr w:type="spellStart"/>
            <w:r w:rsidRPr="0062311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vs</w:t>
            </w:r>
            <w:proofErr w:type="spellEnd"/>
            <w:r w:rsidRPr="0062311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Owosso.</w:t>
            </w:r>
          </w:p>
        </w:tc>
      </w:tr>
      <w:tr w:rsidR="00623113" w:rsidRPr="00623113" w:rsidTr="00623113">
        <w:tc>
          <w:tcPr>
            <w:tcW w:w="0" w:type="auto"/>
            <w:shd w:val="clear" w:color="auto" w:fill="FFFFFF"/>
            <w:vAlign w:val="center"/>
            <w:hideMark/>
          </w:tcPr>
          <w:p w:rsidR="00623113" w:rsidRPr="00623113" w:rsidRDefault="00623113" w:rsidP="0062311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623113" w:rsidRPr="00623113" w:rsidRDefault="00623113" w:rsidP="006231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13"/>
    <w:rsid w:val="000C4F05"/>
    <w:rsid w:val="0062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311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3113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23113"/>
    <w:rPr>
      <w:b/>
      <w:bCs/>
    </w:rPr>
  </w:style>
  <w:style w:type="paragraph" w:customStyle="1" w:styleId="m-8960469317461701141heading-text">
    <w:name w:val="m_-8960469317461701141heading-text"/>
    <w:basedOn w:val="Normal"/>
    <w:rsid w:val="0062311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8960469317461701141blue">
    <w:name w:val="m_-8960469317461701141blue"/>
    <w:basedOn w:val="Normal"/>
    <w:rsid w:val="0062311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8960469317461701141school-name">
    <w:name w:val="m_-8960469317461701141school-name"/>
    <w:basedOn w:val="Normal"/>
    <w:rsid w:val="0062311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1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1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311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3113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23113"/>
    <w:rPr>
      <w:b/>
      <w:bCs/>
    </w:rPr>
  </w:style>
  <w:style w:type="paragraph" w:customStyle="1" w:styleId="m-8960469317461701141heading-text">
    <w:name w:val="m_-8960469317461701141heading-text"/>
    <w:basedOn w:val="Normal"/>
    <w:rsid w:val="0062311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8960469317461701141blue">
    <w:name w:val="m_-8960469317461701141blue"/>
    <w:basedOn w:val="Normal"/>
    <w:rsid w:val="0062311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8960469317461701141school-name">
    <w:name w:val="m_-8960469317461701141school-name"/>
    <w:basedOn w:val="Normal"/>
    <w:rsid w:val="0062311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1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1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Macintosh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2019-02-10T21:21:00Z</dcterms:created>
  <dcterms:modified xsi:type="dcterms:W3CDTF">2019-02-10T21:22:00Z</dcterms:modified>
</cp:coreProperties>
</file>