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04295E" w:rsidRPr="0004295E" w:rsidTr="0004295E">
        <w:tc>
          <w:tcPr>
            <w:tcW w:w="9320" w:type="dxa"/>
            <w:shd w:val="clear" w:color="auto" w:fill="FFFFFF"/>
            <w:vAlign w:val="center"/>
            <w:hideMark/>
          </w:tcPr>
          <w:p w:rsidR="0004295E" w:rsidRPr="0004295E" w:rsidRDefault="0004295E" w:rsidP="0004295E">
            <w:pPr>
              <w:spacing w:line="300" w:lineRule="atLeast"/>
              <w:jc w:val="center"/>
              <w:outlineLvl w:val="1"/>
              <w:rPr>
                <w:rFonts w:ascii="Helvetica" w:eastAsia="Times New Roman" w:hAnsi="Helvetica" w:cs="Times New Roman"/>
                <w:b/>
                <w:bCs/>
                <w:color w:val="000000"/>
                <w:sz w:val="27"/>
                <w:szCs w:val="27"/>
              </w:rPr>
            </w:pPr>
            <w:r w:rsidRPr="0004295E">
              <w:rPr>
                <w:rFonts w:ascii="Helvetica" w:eastAsia="Times New Roman" w:hAnsi="Helvetica" w:cs="Times New Roman"/>
                <w:b/>
                <w:bCs/>
                <w:color w:val="000000"/>
                <w:sz w:val="27"/>
                <w:szCs w:val="27"/>
              </w:rPr>
              <w:t>KEARSLEY HIGH SCHOOL</w:t>
            </w:r>
            <w:r w:rsidRPr="0004295E">
              <w:rPr>
                <w:rFonts w:ascii="Helvetica" w:eastAsia="Times New Roman" w:hAnsi="Helvetica" w:cs="Times New Roman"/>
                <w:b/>
                <w:bCs/>
                <w:color w:val="000000"/>
                <w:sz w:val="27"/>
                <w:szCs w:val="27"/>
              </w:rPr>
              <w:br/>
              <w:t>BOYS VARSITY BOWLING</w:t>
            </w:r>
          </w:p>
        </w:tc>
      </w:tr>
      <w:tr w:rsidR="0004295E" w:rsidRPr="0004295E" w:rsidTr="0004295E">
        <w:tc>
          <w:tcPr>
            <w:tcW w:w="9320" w:type="dxa"/>
            <w:tcBorders>
              <w:bottom w:val="single" w:sz="6" w:space="0" w:color="C7CEDA"/>
            </w:tcBorders>
            <w:shd w:val="clear" w:color="auto" w:fill="FFFFFF"/>
            <w:vAlign w:val="center"/>
            <w:hideMark/>
          </w:tcPr>
          <w:p w:rsidR="0004295E" w:rsidRPr="0004295E" w:rsidRDefault="0004295E" w:rsidP="0004295E">
            <w:pPr>
              <w:spacing w:before="240" w:after="240" w:line="390" w:lineRule="atLeast"/>
              <w:rPr>
                <w:rFonts w:ascii="Helvetica" w:hAnsi="Helvetica" w:cs="Times New Roman"/>
                <w:color w:val="000000"/>
                <w:sz w:val="29"/>
                <w:szCs w:val="29"/>
              </w:rPr>
            </w:pPr>
            <w:proofErr w:type="spellStart"/>
            <w:r w:rsidRPr="0004295E">
              <w:rPr>
                <w:rFonts w:ascii="Helvetica" w:hAnsi="Helvetica" w:cs="Times New Roman"/>
                <w:color w:val="000000"/>
                <w:sz w:val="29"/>
                <w:szCs w:val="29"/>
              </w:rPr>
              <w:t>Kearsley</w:t>
            </w:r>
            <w:proofErr w:type="spellEnd"/>
            <w:r w:rsidRPr="0004295E">
              <w:rPr>
                <w:rFonts w:ascii="Helvetica" w:hAnsi="Helvetica" w:cs="Times New Roman"/>
                <w:color w:val="000000"/>
                <w:sz w:val="29"/>
                <w:szCs w:val="29"/>
              </w:rPr>
              <w:t xml:space="preserve"> High School Boys Varsity Bowling beat Brandon High School 22-8</w:t>
            </w:r>
          </w:p>
        </w:tc>
      </w:tr>
      <w:tr w:rsidR="0004295E" w:rsidRPr="0004295E" w:rsidTr="0004295E">
        <w:tc>
          <w:tcPr>
            <w:tcW w:w="9320" w:type="dxa"/>
            <w:shd w:val="clear" w:color="auto" w:fill="FFFFFF"/>
            <w:vAlign w:val="center"/>
            <w:hideMark/>
          </w:tcPr>
          <w:p w:rsidR="0004295E" w:rsidRPr="0004295E" w:rsidRDefault="0004295E" w:rsidP="0004295E">
            <w:pPr>
              <w:spacing w:before="240" w:after="240" w:line="240" w:lineRule="atLeast"/>
              <w:jc w:val="center"/>
              <w:rPr>
                <w:rFonts w:ascii="Helvetica" w:hAnsi="Helvetica" w:cs="Times New Roman"/>
                <w:color w:val="3498DB"/>
                <w:sz w:val="18"/>
                <w:szCs w:val="18"/>
              </w:rPr>
            </w:pPr>
            <w:r w:rsidRPr="0004295E">
              <w:rPr>
                <w:rFonts w:ascii="Helvetica" w:hAnsi="Helvetica" w:cs="Times New Roman"/>
                <w:color w:val="3498DB"/>
                <w:sz w:val="18"/>
                <w:szCs w:val="18"/>
              </w:rPr>
              <w:t>Wednesday, January 17, 2018</w:t>
            </w:r>
            <w:r w:rsidRPr="0004295E">
              <w:rPr>
                <w:rFonts w:ascii="Helvetica" w:hAnsi="Helvetica" w:cs="Times New Roman"/>
                <w:color w:val="3498DB"/>
                <w:sz w:val="18"/>
                <w:szCs w:val="18"/>
              </w:rPr>
              <w:br/>
            </w:r>
            <w:r w:rsidRPr="0004295E">
              <w:rPr>
                <w:rFonts w:ascii="Helvetica" w:hAnsi="Helvetica" w:cs="Times New Roman"/>
                <w:b/>
                <w:bCs/>
                <w:color w:val="3498DB"/>
                <w:sz w:val="18"/>
                <w:szCs w:val="18"/>
              </w:rPr>
              <w:t>5</w:t>
            </w:r>
            <w:proofErr w:type="gramStart"/>
            <w:r w:rsidRPr="0004295E">
              <w:rPr>
                <w:rFonts w:ascii="Helvetica" w:hAnsi="Helvetica" w:cs="Times New Roman"/>
                <w:b/>
                <w:bCs/>
                <w:color w:val="3498DB"/>
                <w:sz w:val="18"/>
                <w:szCs w:val="18"/>
              </w:rPr>
              <w:t>:30</w:t>
            </w:r>
            <w:proofErr w:type="gramEnd"/>
            <w:r w:rsidRPr="0004295E">
              <w:rPr>
                <w:rFonts w:ascii="Helvetica" w:hAnsi="Helvetica" w:cs="Times New Roman"/>
                <w:b/>
                <w:bCs/>
                <w:color w:val="3498DB"/>
                <w:sz w:val="18"/>
                <w:szCs w:val="18"/>
              </w:rPr>
              <w:t xml:space="preserve"> PM</w:t>
            </w:r>
          </w:p>
        </w:tc>
      </w:tr>
      <w:tr w:rsidR="0004295E" w:rsidRPr="0004295E" w:rsidTr="0004295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6"/>
              <w:gridCol w:w="1015"/>
              <w:gridCol w:w="3803"/>
            </w:tblGrid>
            <w:tr w:rsidR="0004295E" w:rsidRPr="0004295E">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04295E" w:rsidRPr="0004295E" w:rsidRDefault="0004295E" w:rsidP="0004295E">
                  <w:pPr>
                    <w:spacing w:before="100" w:beforeAutospacing="1" w:after="100" w:afterAutospacing="1"/>
                    <w:jc w:val="center"/>
                    <w:rPr>
                      <w:rFonts w:ascii="Helvetica" w:hAnsi="Helvetica" w:cs="Times New Roman"/>
                      <w:sz w:val="18"/>
                      <w:szCs w:val="18"/>
                    </w:rPr>
                  </w:pPr>
                  <w:proofErr w:type="spellStart"/>
                  <w:r w:rsidRPr="0004295E">
                    <w:rPr>
                      <w:rFonts w:ascii="Helvetica" w:hAnsi="Helvetica" w:cs="Times New Roman"/>
                      <w:sz w:val="18"/>
                      <w:szCs w:val="18"/>
                    </w:rPr>
                    <w:t>Kearsley</w:t>
                  </w:r>
                  <w:proofErr w:type="spellEnd"/>
                  <w:r w:rsidRPr="0004295E">
                    <w:rPr>
                      <w:rFonts w:ascii="Helvetica" w:hAnsi="Helvetica" w:cs="Times New Roman"/>
                      <w:sz w:val="18"/>
                      <w:szCs w:val="18"/>
                    </w:rPr>
                    <w:t xml:space="preserve"> High School</w:t>
                  </w:r>
                </w:p>
              </w:tc>
              <w:tc>
                <w:tcPr>
                  <w:tcW w:w="1000" w:type="dxa"/>
                  <w:vAlign w:val="center"/>
                  <w:hideMark/>
                </w:tcPr>
                <w:p w:rsidR="0004295E" w:rsidRPr="0004295E" w:rsidRDefault="0004295E" w:rsidP="0004295E">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04295E" w:rsidRPr="0004295E" w:rsidRDefault="0004295E" w:rsidP="0004295E">
                  <w:pPr>
                    <w:spacing w:before="100" w:beforeAutospacing="1" w:after="100" w:afterAutospacing="1"/>
                    <w:jc w:val="center"/>
                    <w:rPr>
                      <w:rFonts w:ascii="Helvetica" w:hAnsi="Helvetica" w:cs="Times New Roman"/>
                      <w:sz w:val="18"/>
                      <w:szCs w:val="18"/>
                    </w:rPr>
                  </w:pPr>
                  <w:r w:rsidRPr="0004295E">
                    <w:rPr>
                      <w:rFonts w:ascii="Helvetica" w:hAnsi="Helvetica" w:cs="Times New Roman"/>
                      <w:sz w:val="18"/>
                      <w:szCs w:val="18"/>
                    </w:rPr>
                    <w:t>Brandon High School</w:t>
                  </w:r>
                </w:p>
              </w:tc>
            </w:tr>
          </w:tbl>
          <w:p w:rsidR="0004295E" w:rsidRPr="0004295E" w:rsidRDefault="0004295E" w:rsidP="0004295E">
            <w:pPr>
              <w:rPr>
                <w:rFonts w:ascii="Helvetica" w:eastAsia="Times New Roman" w:hAnsi="Helvetica" w:cs="Times New Roman"/>
                <w:color w:val="000000"/>
                <w:sz w:val="18"/>
                <w:szCs w:val="18"/>
              </w:rPr>
            </w:pPr>
          </w:p>
        </w:tc>
      </w:tr>
      <w:tr w:rsidR="0004295E" w:rsidRPr="0004295E" w:rsidTr="0004295E">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9"/>
              <w:gridCol w:w="4311"/>
            </w:tblGrid>
            <w:tr w:rsidR="0004295E" w:rsidRPr="0004295E">
              <w:trPr>
                <w:trHeight w:val="600"/>
              </w:trPr>
              <w:tc>
                <w:tcPr>
                  <w:tcW w:w="4660" w:type="dxa"/>
                  <w:vAlign w:val="center"/>
                  <w:hideMark/>
                </w:tcPr>
                <w:p w:rsidR="0004295E" w:rsidRPr="0004295E" w:rsidRDefault="0004295E" w:rsidP="0004295E">
                  <w:pPr>
                    <w:spacing w:line="240" w:lineRule="atLeast"/>
                    <w:rPr>
                      <w:rFonts w:ascii="Helvetica" w:eastAsia="Times New Roman" w:hAnsi="Helvetica" w:cs="Times New Roman"/>
                      <w:color w:val="3498DB"/>
                      <w:sz w:val="18"/>
                      <w:szCs w:val="18"/>
                    </w:rPr>
                  </w:pPr>
                  <w:r w:rsidRPr="0004295E">
                    <w:rPr>
                      <w:rFonts w:ascii="Helvetica" w:eastAsia="Times New Roman" w:hAnsi="Helvetica" w:cs="Times New Roman"/>
                      <w:color w:val="3498DB"/>
                      <w:sz w:val="18"/>
                      <w:szCs w:val="18"/>
                    </w:rPr>
                    <w:t>AWAY</w:t>
                  </w:r>
                </w:p>
              </w:tc>
              <w:tc>
                <w:tcPr>
                  <w:tcW w:w="4660" w:type="dxa"/>
                  <w:vAlign w:val="center"/>
                  <w:hideMark/>
                </w:tcPr>
                <w:p w:rsidR="0004295E" w:rsidRPr="0004295E" w:rsidRDefault="0004295E" w:rsidP="0004295E">
                  <w:pPr>
                    <w:spacing w:line="240" w:lineRule="atLeast"/>
                    <w:jc w:val="right"/>
                    <w:rPr>
                      <w:rFonts w:ascii="Helvetica" w:eastAsia="Times New Roman" w:hAnsi="Helvetica" w:cs="Times New Roman"/>
                      <w:color w:val="3498DB"/>
                      <w:sz w:val="18"/>
                      <w:szCs w:val="18"/>
                    </w:rPr>
                  </w:pPr>
                  <w:r w:rsidRPr="0004295E">
                    <w:rPr>
                      <w:rFonts w:ascii="Helvetica" w:eastAsia="Times New Roman" w:hAnsi="Helvetica" w:cs="Times New Roman"/>
                      <w:color w:val="3498DB"/>
                      <w:sz w:val="18"/>
                      <w:szCs w:val="18"/>
                    </w:rPr>
                    <w:t>HOME</w:t>
                  </w:r>
                </w:p>
              </w:tc>
            </w:tr>
            <w:tr w:rsidR="0004295E" w:rsidRPr="0004295E">
              <w:tc>
                <w:tcPr>
                  <w:tcW w:w="4660" w:type="dxa"/>
                  <w:tcMar>
                    <w:top w:w="300" w:type="dxa"/>
                    <w:left w:w="0" w:type="dxa"/>
                    <w:bottom w:w="450" w:type="dxa"/>
                    <w:right w:w="0" w:type="dxa"/>
                  </w:tcMar>
                  <w:vAlign w:val="center"/>
                  <w:hideMark/>
                </w:tcPr>
                <w:p w:rsidR="0004295E" w:rsidRPr="0004295E" w:rsidRDefault="0004295E" w:rsidP="0004295E">
                  <w:pPr>
                    <w:jc w:val="center"/>
                    <w:rPr>
                      <w:rFonts w:ascii="Helvetica" w:eastAsia="Times New Roman" w:hAnsi="Helvetica" w:cs="Times New Roman"/>
                      <w:sz w:val="68"/>
                      <w:szCs w:val="68"/>
                    </w:rPr>
                  </w:pPr>
                  <w:r w:rsidRPr="0004295E">
                    <w:rPr>
                      <w:rFonts w:ascii="Helvetica" w:eastAsia="Times New Roman" w:hAnsi="Helvetica" w:cs="Times New Roman"/>
                      <w:sz w:val="68"/>
                      <w:szCs w:val="68"/>
                    </w:rPr>
                    <w:t>22</w:t>
                  </w:r>
                </w:p>
              </w:tc>
              <w:tc>
                <w:tcPr>
                  <w:tcW w:w="4660" w:type="dxa"/>
                  <w:tcMar>
                    <w:top w:w="300" w:type="dxa"/>
                    <w:left w:w="0" w:type="dxa"/>
                    <w:bottom w:w="450" w:type="dxa"/>
                    <w:right w:w="0" w:type="dxa"/>
                  </w:tcMar>
                  <w:vAlign w:val="center"/>
                  <w:hideMark/>
                </w:tcPr>
                <w:p w:rsidR="0004295E" w:rsidRPr="0004295E" w:rsidRDefault="0004295E" w:rsidP="0004295E">
                  <w:pPr>
                    <w:jc w:val="center"/>
                    <w:rPr>
                      <w:rFonts w:ascii="Helvetica" w:eastAsia="Times New Roman" w:hAnsi="Helvetica" w:cs="Times New Roman"/>
                      <w:sz w:val="68"/>
                      <w:szCs w:val="68"/>
                    </w:rPr>
                  </w:pPr>
                  <w:r w:rsidRPr="0004295E">
                    <w:rPr>
                      <w:rFonts w:ascii="Helvetica" w:eastAsia="Times New Roman" w:hAnsi="Helvetica" w:cs="Times New Roman"/>
                      <w:sz w:val="68"/>
                      <w:szCs w:val="68"/>
                    </w:rPr>
                    <w:t>8</w:t>
                  </w:r>
                </w:p>
              </w:tc>
            </w:tr>
          </w:tbl>
          <w:p w:rsidR="0004295E" w:rsidRPr="0004295E" w:rsidRDefault="0004295E" w:rsidP="0004295E">
            <w:pPr>
              <w:rPr>
                <w:rFonts w:ascii="Helvetica" w:eastAsia="Times New Roman" w:hAnsi="Helvetica" w:cs="Times New Roman"/>
                <w:color w:val="000000"/>
                <w:sz w:val="18"/>
                <w:szCs w:val="18"/>
              </w:rPr>
            </w:pPr>
          </w:p>
        </w:tc>
      </w:tr>
      <w:tr w:rsidR="0004295E" w:rsidRPr="0004295E" w:rsidTr="0004295E">
        <w:tc>
          <w:tcPr>
            <w:tcW w:w="9320" w:type="dxa"/>
            <w:tcBorders>
              <w:bottom w:val="single" w:sz="6" w:space="0" w:color="C7CEDA"/>
            </w:tcBorders>
            <w:shd w:val="clear" w:color="auto" w:fill="FFFFFF"/>
            <w:vAlign w:val="center"/>
            <w:hideMark/>
          </w:tcPr>
          <w:p w:rsidR="0004295E" w:rsidRPr="0004295E" w:rsidRDefault="0004295E" w:rsidP="0004295E">
            <w:pPr>
              <w:rPr>
                <w:rFonts w:ascii="Helvetica" w:eastAsia="Times New Roman" w:hAnsi="Helvetica" w:cs="Times New Roman"/>
                <w:color w:val="000000"/>
                <w:sz w:val="18"/>
                <w:szCs w:val="18"/>
              </w:rPr>
            </w:pPr>
          </w:p>
        </w:tc>
      </w:tr>
      <w:tr w:rsidR="0004295E" w:rsidRPr="0004295E" w:rsidTr="0004295E">
        <w:trPr>
          <w:trHeight w:val="1000"/>
        </w:trPr>
        <w:tc>
          <w:tcPr>
            <w:tcW w:w="9320" w:type="dxa"/>
            <w:shd w:val="clear" w:color="auto" w:fill="FFFFFF"/>
            <w:vAlign w:val="center"/>
            <w:hideMark/>
          </w:tcPr>
          <w:p w:rsidR="0004295E" w:rsidRPr="0004295E" w:rsidRDefault="0004295E" w:rsidP="0004295E">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04295E" w:rsidRPr="0004295E" w:rsidTr="0004295E">
        <w:tc>
          <w:tcPr>
            <w:tcW w:w="9320" w:type="dxa"/>
            <w:shd w:val="clear" w:color="auto" w:fill="FFFFFF"/>
            <w:vAlign w:val="center"/>
            <w:hideMark/>
          </w:tcPr>
          <w:p w:rsidR="0004295E" w:rsidRPr="0004295E" w:rsidRDefault="0004295E" w:rsidP="0004295E">
            <w:pPr>
              <w:rPr>
                <w:rFonts w:ascii="Helvetica" w:eastAsia="Times New Roman" w:hAnsi="Helvetica" w:cs="Times New Roman"/>
                <w:color w:val="000000"/>
                <w:sz w:val="18"/>
                <w:szCs w:val="18"/>
              </w:rPr>
            </w:pPr>
            <w:proofErr w:type="spellStart"/>
            <w:r w:rsidRPr="0004295E">
              <w:rPr>
                <w:rFonts w:ascii="Helvetica" w:eastAsia="Times New Roman" w:hAnsi="Helvetica" w:cs="Times New Roman"/>
                <w:color w:val="000000"/>
                <w:sz w:val="18"/>
                <w:szCs w:val="18"/>
              </w:rPr>
              <w:t>Kearsley</w:t>
            </w:r>
            <w:proofErr w:type="spellEnd"/>
            <w:r w:rsidRPr="0004295E">
              <w:rPr>
                <w:rFonts w:ascii="Helvetica" w:eastAsia="Times New Roman" w:hAnsi="Helvetica" w:cs="Times New Roman"/>
                <w:color w:val="000000"/>
                <w:sz w:val="18"/>
                <w:szCs w:val="18"/>
              </w:rPr>
              <w:t xml:space="preserve"> Boys met up with Brandon High School at Grand Blanc Lanes on </w:t>
            </w:r>
            <w:proofErr w:type="spellStart"/>
            <w:r w:rsidRPr="0004295E">
              <w:rPr>
                <w:rFonts w:ascii="Helvetica" w:eastAsia="Times New Roman" w:hAnsi="Helvetica" w:cs="Times New Roman"/>
                <w:color w:val="000000"/>
                <w:sz w:val="18"/>
                <w:szCs w:val="18"/>
              </w:rPr>
              <w:t>Wednesdaynight</w:t>
            </w:r>
            <w:proofErr w:type="spellEnd"/>
            <w:r w:rsidRPr="0004295E">
              <w:rPr>
                <w:rFonts w:ascii="Helvetica" w:eastAsia="Times New Roman" w:hAnsi="Helvetica" w:cs="Times New Roman"/>
                <w:color w:val="000000"/>
                <w:sz w:val="18"/>
                <w:szCs w:val="18"/>
              </w:rPr>
              <w:t xml:space="preserve"> looking to push their record to 7-1. The Hornets came out with momentum from their first tournament win on Sunday winning the first baker game 227-173. </w:t>
            </w:r>
            <w:proofErr w:type="spellStart"/>
            <w:r w:rsidRPr="0004295E">
              <w:rPr>
                <w:rFonts w:ascii="Helvetica" w:eastAsia="Times New Roman" w:hAnsi="Helvetica" w:cs="Times New Roman"/>
                <w:color w:val="000000"/>
                <w:sz w:val="18"/>
                <w:szCs w:val="18"/>
              </w:rPr>
              <w:t>Kearsley</w:t>
            </w:r>
            <w:proofErr w:type="spellEnd"/>
            <w:r w:rsidRPr="0004295E">
              <w:rPr>
                <w:rFonts w:ascii="Helvetica" w:eastAsia="Times New Roman" w:hAnsi="Helvetica" w:cs="Times New Roman"/>
                <w:color w:val="000000"/>
                <w:sz w:val="18"/>
                <w:szCs w:val="18"/>
              </w:rPr>
              <w:t xml:space="preserve"> edged Brandon out the 2nd baker game 170-160 giving them a 397-333 total win and a 10-0 point lead heading into the team game portion of the match. The Hornets again came out on fire and were able to put pressure on Brandon early and not let up. Jake Reid led the way with a 265 followed by Chase </w:t>
            </w:r>
            <w:proofErr w:type="spellStart"/>
            <w:r w:rsidRPr="0004295E">
              <w:rPr>
                <w:rFonts w:ascii="Helvetica" w:eastAsia="Times New Roman" w:hAnsi="Helvetica" w:cs="Times New Roman"/>
                <w:color w:val="000000"/>
                <w:sz w:val="18"/>
                <w:szCs w:val="18"/>
              </w:rPr>
              <w:t>Gebhardt</w:t>
            </w:r>
            <w:proofErr w:type="spellEnd"/>
            <w:r w:rsidRPr="0004295E">
              <w:rPr>
                <w:rFonts w:ascii="Helvetica" w:eastAsia="Times New Roman" w:hAnsi="Helvetica" w:cs="Times New Roman"/>
                <w:color w:val="000000"/>
                <w:sz w:val="18"/>
                <w:szCs w:val="18"/>
              </w:rPr>
              <w:t xml:space="preserve"> 256, Kyle </w:t>
            </w:r>
            <w:proofErr w:type="spellStart"/>
            <w:r w:rsidRPr="0004295E">
              <w:rPr>
                <w:rFonts w:ascii="Helvetica" w:eastAsia="Times New Roman" w:hAnsi="Helvetica" w:cs="Times New Roman"/>
                <w:color w:val="000000"/>
                <w:sz w:val="18"/>
                <w:szCs w:val="18"/>
              </w:rPr>
              <w:t>Langworthy</w:t>
            </w:r>
            <w:proofErr w:type="spellEnd"/>
            <w:r w:rsidRPr="0004295E">
              <w:rPr>
                <w:rFonts w:ascii="Helvetica" w:eastAsia="Times New Roman" w:hAnsi="Helvetica" w:cs="Times New Roman"/>
                <w:color w:val="000000"/>
                <w:sz w:val="18"/>
                <w:szCs w:val="18"/>
              </w:rPr>
              <w:t xml:space="preserve"> 235, Seth Varner 231, and Justin Todd a 178 giving them an 1165 the highest game shot in the Metro League this season. </w:t>
            </w:r>
            <w:proofErr w:type="spellStart"/>
            <w:r w:rsidRPr="0004295E">
              <w:rPr>
                <w:rFonts w:ascii="Helvetica" w:eastAsia="Times New Roman" w:hAnsi="Helvetica" w:cs="Times New Roman"/>
                <w:color w:val="000000"/>
                <w:sz w:val="18"/>
                <w:szCs w:val="18"/>
              </w:rPr>
              <w:t>Kearsley</w:t>
            </w:r>
            <w:proofErr w:type="spellEnd"/>
            <w:r w:rsidRPr="0004295E">
              <w:rPr>
                <w:rFonts w:ascii="Helvetica" w:eastAsia="Times New Roman" w:hAnsi="Helvetica" w:cs="Times New Roman"/>
                <w:color w:val="000000"/>
                <w:sz w:val="18"/>
                <w:szCs w:val="18"/>
              </w:rPr>
              <w:t xml:space="preserve"> struggled the 2nd game Jake Reid again led the way with a 191 giving him a 456 2 game total. </w:t>
            </w:r>
            <w:proofErr w:type="spellStart"/>
            <w:r w:rsidRPr="0004295E">
              <w:rPr>
                <w:rFonts w:ascii="Helvetica" w:eastAsia="Times New Roman" w:hAnsi="Helvetica" w:cs="Times New Roman"/>
                <w:color w:val="000000"/>
                <w:sz w:val="18"/>
                <w:szCs w:val="18"/>
              </w:rPr>
              <w:t>Kearsley</w:t>
            </w:r>
            <w:proofErr w:type="spellEnd"/>
            <w:r w:rsidRPr="0004295E">
              <w:rPr>
                <w:rFonts w:ascii="Helvetica" w:eastAsia="Times New Roman" w:hAnsi="Helvetica" w:cs="Times New Roman"/>
                <w:color w:val="000000"/>
                <w:sz w:val="18"/>
                <w:szCs w:val="18"/>
              </w:rPr>
              <w:t xml:space="preserve"> finished the match with a 22-8 win and look ahead to </w:t>
            </w:r>
            <w:proofErr w:type="gramStart"/>
            <w:r w:rsidRPr="0004295E">
              <w:rPr>
                <w:rFonts w:ascii="Helvetica" w:eastAsia="Times New Roman" w:hAnsi="Helvetica" w:cs="Times New Roman"/>
                <w:color w:val="000000"/>
                <w:sz w:val="18"/>
                <w:szCs w:val="18"/>
              </w:rPr>
              <w:t>Saturdays</w:t>
            </w:r>
            <w:proofErr w:type="gramEnd"/>
            <w:r w:rsidRPr="0004295E">
              <w:rPr>
                <w:rFonts w:ascii="Helvetica" w:eastAsia="Times New Roman" w:hAnsi="Helvetica" w:cs="Times New Roman"/>
                <w:color w:val="000000"/>
                <w:sz w:val="18"/>
                <w:szCs w:val="18"/>
              </w:rPr>
              <w:t xml:space="preserve"> double header against Owosso and Fenton at Cherry Hill Lanes in Clarkston.</w:t>
            </w:r>
          </w:p>
        </w:tc>
      </w:tr>
      <w:tr w:rsidR="0004295E" w:rsidRPr="0004295E" w:rsidTr="0004295E">
        <w:tc>
          <w:tcPr>
            <w:tcW w:w="0" w:type="auto"/>
            <w:shd w:val="clear" w:color="auto" w:fill="FFFFFF"/>
            <w:vAlign w:val="center"/>
            <w:hideMark/>
          </w:tcPr>
          <w:p w:rsidR="0004295E" w:rsidRPr="0004295E" w:rsidRDefault="0004295E" w:rsidP="0004295E">
            <w:pPr>
              <w:rPr>
                <w:rFonts w:ascii="Helvetica" w:eastAsia="Times New Roman" w:hAnsi="Helvetica" w:cs="Times New Roman"/>
                <w:color w:val="000000"/>
                <w:sz w:val="18"/>
                <w:szCs w:val="18"/>
              </w:rPr>
            </w:pPr>
          </w:p>
        </w:tc>
      </w:tr>
    </w:tbl>
    <w:p w:rsidR="0004295E" w:rsidRPr="0004295E" w:rsidRDefault="0004295E" w:rsidP="0004295E">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5E"/>
    <w:rsid w:val="0004295E"/>
    <w:rsid w:val="000C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295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95E"/>
    <w:rPr>
      <w:rFonts w:ascii="Times" w:hAnsi="Times"/>
      <w:b/>
      <w:bCs/>
      <w:sz w:val="36"/>
      <w:szCs w:val="36"/>
    </w:rPr>
  </w:style>
  <w:style w:type="character" w:styleId="Strong">
    <w:name w:val="Strong"/>
    <w:basedOn w:val="DefaultParagraphFont"/>
    <w:uiPriority w:val="22"/>
    <w:qFormat/>
    <w:rsid w:val="0004295E"/>
    <w:rPr>
      <w:b/>
      <w:bCs/>
    </w:rPr>
  </w:style>
  <w:style w:type="character" w:customStyle="1" w:styleId="aqj">
    <w:name w:val="aqj"/>
    <w:basedOn w:val="DefaultParagraphFont"/>
    <w:rsid w:val="0004295E"/>
  </w:style>
  <w:style w:type="paragraph" w:customStyle="1" w:styleId="m7011133930937404926heading-text">
    <w:name w:val="m_7011133930937404926heading-text"/>
    <w:basedOn w:val="Normal"/>
    <w:rsid w:val="0004295E"/>
    <w:pPr>
      <w:spacing w:before="100" w:beforeAutospacing="1" w:after="100" w:afterAutospacing="1"/>
    </w:pPr>
    <w:rPr>
      <w:rFonts w:ascii="Times" w:hAnsi="Times"/>
      <w:sz w:val="20"/>
      <w:szCs w:val="20"/>
    </w:rPr>
  </w:style>
  <w:style w:type="paragraph" w:customStyle="1" w:styleId="m7011133930937404926blue">
    <w:name w:val="m_7011133930937404926blue"/>
    <w:basedOn w:val="Normal"/>
    <w:rsid w:val="0004295E"/>
    <w:pPr>
      <w:spacing w:before="100" w:beforeAutospacing="1" w:after="100" w:afterAutospacing="1"/>
    </w:pPr>
    <w:rPr>
      <w:rFonts w:ascii="Times" w:hAnsi="Times"/>
      <w:sz w:val="20"/>
      <w:szCs w:val="20"/>
    </w:rPr>
  </w:style>
  <w:style w:type="paragraph" w:customStyle="1" w:styleId="m7011133930937404926school-name">
    <w:name w:val="m_7011133930937404926school-name"/>
    <w:basedOn w:val="Normal"/>
    <w:rsid w:val="0004295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42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9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295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95E"/>
    <w:rPr>
      <w:rFonts w:ascii="Times" w:hAnsi="Times"/>
      <w:b/>
      <w:bCs/>
      <w:sz w:val="36"/>
      <w:szCs w:val="36"/>
    </w:rPr>
  </w:style>
  <w:style w:type="character" w:styleId="Strong">
    <w:name w:val="Strong"/>
    <w:basedOn w:val="DefaultParagraphFont"/>
    <w:uiPriority w:val="22"/>
    <w:qFormat/>
    <w:rsid w:val="0004295E"/>
    <w:rPr>
      <w:b/>
      <w:bCs/>
    </w:rPr>
  </w:style>
  <w:style w:type="character" w:customStyle="1" w:styleId="aqj">
    <w:name w:val="aqj"/>
    <w:basedOn w:val="DefaultParagraphFont"/>
    <w:rsid w:val="0004295E"/>
  </w:style>
  <w:style w:type="paragraph" w:customStyle="1" w:styleId="m7011133930937404926heading-text">
    <w:name w:val="m_7011133930937404926heading-text"/>
    <w:basedOn w:val="Normal"/>
    <w:rsid w:val="0004295E"/>
    <w:pPr>
      <w:spacing w:before="100" w:beforeAutospacing="1" w:after="100" w:afterAutospacing="1"/>
    </w:pPr>
    <w:rPr>
      <w:rFonts w:ascii="Times" w:hAnsi="Times"/>
      <w:sz w:val="20"/>
      <w:szCs w:val="20"/>
    </w:rPr>
  </w:style>
  <w:style w:type="paragraph" w:customStyle="1" w:styleId="m7011133930937404926blue">
    <w:name w:val="m_7011133930937404926blue"/>
    <w:basedOn w:val="Normal"/>
    <w:rsid w:val="0004295E"/>
    <w:pPr>
      <w:spacing w:before="100" w:beforeAutospacing="1" w:after="100" w:afterAutospacing="1"/>
    </w:pPr>
    <w:rPr>
      <w:rFonts w:ascii="Times" w:hAnsi="Times"/>
      <w:sz w:val="20"/>
      <w:szCs w:val="20"/>
    </w:rPr>
  </w:style>
  <w:style w:type="paragraph" w:customStyle="1" w:styleId="m7011133930937404926school-name">
    <w:name w:val="m_7011133930937404926school-name"/>
    <w:basedOn w:val="Normal"/>
    <w:rsid w:val="0004295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42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9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47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Macintosh Word</Application>
  <DocSecurity>0</DocSecurity>
  <Lines>8</Lines>
  <Paragraphs>2</Paragraphs>
  <ScaleCrop>false</ScaleCrop>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2018-01-18T02:49:00Z</dcterms:created>
  <dcterms:modified xsi:type="dcterms:W3CDTF">2018-01-18T02:49:00Z</dcterms:modified>
</cp:coreProperties>
</file>