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B81" w:rsidRPr="003F4B81" w:rsidRDefault="003F4B81" w:rsidP="003F4B81">
      <w:pPr>
        <w:rPr>
          <w:rFonts w:ascii="Times New Roman" w:eastAsia="Times New Roman" w:hAnsi="Times New Roman" w:cs="Times New Roman"/>
          <w:sz w:val="20"/>
          <w:szCs w:val="20"/>
        </w:rPr>
      </w:pPr>
      <w:r w:rsidRPr="003F4B81">
        <w:rPr>
          <w:rFonts w:ascii="Arial" w:eastAsia="Times New Roman" w:hAnsi="Arial" w:cs="Arial"/>
          <w:color w:val="000000"/>
          <w:shd w:val="clear" w:color="auto" w:fill="FFFFFF"/>
        </w:rPr>
        <w:t>Fenton Varsity Volleyball with the sweep of Swartz Creek 25-17, 25-11, 25-14. Go Tigers!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81"/>
    <w:rsid w:val="000C4F05"/>
    <w:rsid w:val="003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Macintosh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2019-10-03T03:01:00Z</dcterms:created>
  <dcterms:modified xsi:type="dcterms:W3CDTF">2019-10-03T03:01:00Z</dcterms:modified>
</cp:coreProperties>
</file>