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D50E8" w14:textId="77777777" w:rsidR="00F211F5" w:rsidRDefault="00F211F5" w:rsidP="00F211F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42 Linden 38</w:t>
      </w:r>
    </w:p>
    <w:p w14:paraId="3575AD12" w14:textId="77777777" w:rsidR="00F211F5" w:rsidRDefault="00F211F5" w:rsidP="00F211F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held off a late rally by Linden to pull out a 42-38 win on Tuesday. Leading the Tigers was </w:t>
      </w:r>
      <w:proofErr w:type="spellStart"/>
      <w:r>
        <w:rPr>
          <w:rFonts w:ascii="Arial" w:hAnsi="Arial" w:cs="Arial"/>
          <w:color w:val="000000"/>
        </w:rPr>
        <w:t>Adrie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Staib</w:t>
      </w:r>
      <w:proofErr w:type="spellEnd"/>
      <w:r>
        <w:rPr>
          <w:rFonts w:ascii="Arial" w:hAnsi="Arial" w:cs="Arial"/>
          <w:color w:val="000000"/>
        </w:rPr>
        <w:t xml:space="preserve"> with 12 points and 12 rebounds. </w:t>
      </w:r>
      <w:proofErr w:type="spellStart"/>
      <w:r>
        <w:rPr>
          <w:rFonts w:ascii="Arial" w:hAnsi="Arial" w:cs="Arial"/>
          <w:color w:val="000000"/>
        </w:rPr>
        <w:t>Korryn</w:t>
      </w:r>
      <w:proofErr w:type="spellEnd"/>
      <w:r>
        <w:rPr>
          <w:rFonts w:ascii="Arial" w:hAnsi="Arial" w:cs="Arial"/>
          <w:color w:val="000000"/>
        </w:rPr>
        <w:t xml:space="preserve"> Smith added 10 points and 9 rebounds. Kyla Lynch and Maggie Lutz each scored 7 points. </w:t>
      </w:r>
    </w:p>
    <w:p w14:paraId="7E7D6EBE" w14:textId="77777777" w:rsidR="00F211F5" w:rsidRDefault="00F211F5" w:rsidP="00F211F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Paige </w:t>
      </w:r>
      <w:proofErr w:type="spellStart"/>
      <w:r>
        <w:rPr>
          <w:rFonts w:ascii="Arial" w:hAnsi="Arial" w:cs="Arial"/>
          <w:color w:val="000000"/>
        </w:rPr>
        <w:t>Leedle</w:t>
      </w:r>
      <w:proofErr w:type="spellEnd"/>
      <w:r>
        <w:rPr>
          <w:rFonts w:ascii="Arial" w:hAnsi="Arial" w:cs="Arial"/>
          <w:color w:val="000000"/>
        </w:rPr>
        <w:t xml:space="preserve"> led the Eagles </w:t>
      </w:r>
      <w:proofErr w:type="spellStart"/>
      <w:r>
        <w:rPr>
          <w:rFonts w:ascii="Arial" w:hAnsi="Arial" w:cs="Arial"/>
          <w:color w:val="000000"/>
        </w:rPr>
        <w:t>wit</w:t>
      </w:r>
      <w:proofErr w:type="spellEnd"/>
      <w:r>
        <w:rPr>
          <w:rFonts w:ascii="Arial" w:hAnsi="Arial" w:cs="Arial"/>
          <w:color w:val="000000"/>
        </w:rPr>
        <w:t xml:space="preserve"> 19 points. </w:t>
      </w:r>
    </w:p>
    <w:p w14:paraId="28E5FF76" w14:textId="77777777" w:rsidR="00F211F5" w:rsidRDefault="00F211F5"/>
    <w:sectPr w:rsidR="00F2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F5"/>
    <w:rsid w:val="00F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52289"/>
  <w15:chartTrackingRefBased/>
  <w15:docId w15:val="{CFFEB3C0-572A-3345-971F-124AD91C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1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2021-02-24T13:26:00Z</dcterms:created>
  <dcterms:modified xsi:type="dcterms:W3CDTF">2021-02-24T13:26:00Z</dcterms:modified>
</cp:coreProperties>
</file>