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CellMar>
          <w:left w:w="0" w:type="dxa"/>
          <w:right w:w="0" w:type="dxa"/>
        </w:tblCellMar>
        <w:tblLook w:val="04A0" w:firstRow="1" w:lastRow="0" w:firstColumn="1" w:lastColumn="0" w:noHBand="0" w:noVBand="1"/>
      </w:tblPr>
      <w:tblGrid>
        <w:gridCol w:w="8640"/>
      </w:tblGrid>
      <w:tr w:rsidR="00212760" w:rsidRPr="00212760" w:rsidTr="00212760">
        <w:tc>
          <w:tcPr>
            <w:tcW w:w="9320" w:type="dxa"/>
            <w:shd w:val="clear" w:color="auto" w:fill="FFFFFF"/>
            <w:vAlign w:val="center"/>
            <w:hideMark/>
          </w:tcPr>
          <w:p w:rsidR="00212760" w:rsidRPr="00212760" w:rsidRDefault="00212760" w:rsidP="00212760">
            <w:pPr>
              <w:spacing w:line="300" w:lineRule="atLeast"/>
              <w:jc w:val="center"/>
              <w:outlineLvl w:val="1"/>
              <w:rPr>
                <w:rFonts w:ascii="Helvetica" w:eastAsia="Times New Roman" w:hAnsi="Helvetica" w:cs="Times New Roman"/>
                <w:b/>
                <w:bCs/>
                <w:color w:val="000000"/>
                <w:sz w:val="27"/>
                <w:szCs w:val="27"/>
              </w:rPr>
            </w:pPr>
            <w:r w:rsidRPr="00212760">
              <w:rPr>
                <w:rFonts w:ascii="Helvetica" w:eastAsia="Times New Roman" w:hAnsi="Helvetica" w:cs="Times New Roman"/>
                <w:b/>
                <w:bCs/>
                <w:color w:val="000000"/>
                <w:sz w:val="27"/>
                <w:szCs w:val="27"/>
              </w:rPr>
              <w:t>KEARSLEY HIGH SCHOOL</w:t>
            </w:r>
            <w:r w:rsidRPr="00212760">
              <w:rPr>
                <w:rFonts w:ascii="Helvetica" w:eastAsia="Times New Roman" w:hAnsi="Helvetica" w:cs="Times New Roman"/>
                <w:b/>
                <w:bCs/>
                <w:color w:val="000000"/>
                <w:sz w:val="27"/>
                <w:szCs w:val="27"/>
              </w:rPr>
              <w:br/>
              <w:t>GIRLS VARSITY BOWLING</w:t>
            </w:r>
          </w:p>
        </w:tc>
      </w:tr>
      <w:tr w:rsidR="00212760" w:rsidRPr="00212760" w:rsidTr="00212760">
        <w:tc>
          <w:tcPr>
            <w:tcW w:w="9320" w:type="dxa"/>
            <w:tcBorders>
              <w:bottom w:val="single" w:sz="6" w:space="0" w:color="C7CEDA"/>
            </w:tcBorders>
            <w:shd w:val="clear" w:color="auto" w:fill="FFFFFF"/>
            <w:vAlign w:val="center"/>
            <w:hideMark/>
          </w:tcPr>
          <w:p w:rsidR="00212760" w:rsidRPr="00212760" w:rsidRDefault="00212760" w:rsidP="00212760">
            <w:pPr>
              <w:spacing w:before="240" w:after="240" w:line="390" w:lineRule="atLeast"/>
              <w:rPr>
                <w:rFonts w:ascii="Helvetica" w:hAnsi="Helvetica" w:cs="Times New Roman"/>
                <w:color w:val="000000"/>
                <w:sz w:val="29"/>
                <w:szCs w:val="29"/>
              </w:rPr>
            </w:pPr>
            <w:r w:rsidRPr="00212760">
              <w:rPr>
                <w:rFonts w:ascii="Helvetica" w:hAnsi="Helvetica" w:cs="Times New Roman"/>
                <w:color w:val="000000"/>
                <w:sz w:val="29"/>
                <w:szCs w:val="29"/>
              </w:rPr>
              <w:t>Kearsley High School Girls Varsity Bowling beat Brandon High School 30-0</w:t>
            </w:r>
          </w:p>
        </w:tc>
      </w:tr>
      <w:tr w:rsidR="00212760" w:rsidRPr="00212760" w:rsidTr="00212760">
        <w:tc>
          <w:tcPr>
            <w:tcW w:w="9320" w:type="dxa"/>
            <w:shd w:val="clear" w:color="auto" w:fill="FFFFFF"/>
            <w:vAlign w:val="center"/>
            <w:hideMark/>
          </w:tcPr>
          <w:p w:rsidR="00212760" w:rsidRPr="00212760" w:rsidRDefault="00212760" w:rsidP="00212760">
            <w:pPr>
              <w:spacing w:before="240" w:after="240" w:line="240" w:lineRule="atLeast"/>
              <w:jc w:val="center"/>
              <w:rPr>
                <w:rFonts w:ascii="Helvetica" w:hAnsi="Helvetica" w:cs="Times New Roman"/>
                <w:color w:val="3498DB"/>
                <w:sz w:val="18"/>
                <w:szCs w:val="18"/>
              </w:rPr>
            </w:pPr>
            <w:r w:rsidRPr="00212760">
              <w:rPr>
                <w:rFonts w:ascii="Helvetica" w:hAnsi="Helvetica" w:cs="Times New Roman"/>
                <w:color w:val="3498DB"/>
                <w:sz w:val="18"/>
                <w:szCs w:val="18"/>
              </w:rPr>
              <w:t>Saturday, December 1, 2018</w:t>
            </w:r>
            <w:r w:rsidRPr="00212760">
              <w:rPr>
                <w:rFonts w:ascii="Helvetica" w:hAnsi="Helvetica" w:cs="Times New Roman"/>
                <w:color w:val="3498DB"/>
                <w:sz w:val="18"/>
                <w:szCs w:val="18"/>
              </w:rPr>
              <w:br/>
            </w:r>
            <w:r w:rsidRPr="00212760">
              <w:rPr>
                <w:rFonts w:ascii="Helvetica" w:hAnsi="Helvetica" w:cs="Times New Roman"/>
                <w:b/>
                <w:bCs/>
                <w:color w:val="3498DB"/>
                <w:sz w:val="18"/>
                <w:szCs w:val="18"/>
              </w:rPr>
              <w:t>12</w:t>
            </w:r>
            <w:proofErr w:type="gramStart"/>
            <w:r w:rsidRPr="00212760">
              <w:rPr>
                <w:rFonts w:ascii="Helvetica" w:hAnsi="Helvetica" w:cs="Times New Roman"/>
                <w:b/>
                <w:bCs/>
                <w:color w:val="3498DB"/>
                <w:sz w:val="18"/>
                <w:szCs w:val="18"/>
              </w:rPr>
              <w:t>:30</w:t>
            </w:r>
            <w:proofErr w:type="gramEnd"/>
            <w:r w:rsidRPr="00212760">
              <w:rPr>
                <w:rFonts w:ascii="Helvetica" w:hAnsi="Helvetica" w:cs="Times New Roman"/>
                <w:b/>
                <w:bCs/>
                <w:color w:val="3498DB"/>
                <w:sz w:val="18"/>
                <w:szCs w:val="18"/>
              </w:rPr>
              <w:t xml:space="preserve"> PM</w:t>
            </w:r>
          </w:p>
        </w:tc>
      </w:tr>
      <w:tr w:rsidR="00212760" w:rsidRPr="00212760" w:rsidTr="00212760">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3821"/>
              <w:gridCol w:w="984"/>
              <w:gridCol w:w="3819"/>
            </w:tblGrid>
            <w:tr w:rsidR="00212760" w:rsidRPr="00212760">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212760" w:rsidRPr="00212760" w:rsidRDefault="00212760" w:rsidP="00212760">
                  <w:pPr>
                    <w:spacing w:before="100" w:beforeAutospacing="1" w:after="100" w:afterAutospacing="1"/>
                    <w:jc w:val="center"/>
                    <w:rPr>
                      <w:rFonts w:ascii="Helvetica" w:hAnsi="Helvetica" w:cs="Times New Roman"/>
                      <w:sz w:val="18"/>
                      <w:szCs w:val="18"/>
                    </w:rPr>
                  </w:pPr>
                  <w:r w:rsidRPr="00212760">
                    <w:rPr>
                      <w:rFonts w:ascii="Helvetica" w:hAnsi="Helvetica" w:cs="Times New Roman"/>
                      <w:sz w:val="18"/>
                      <w:szCs w:val="18"/>
                    </w:rPr>
                    <w:t>Kearsley High School</w:t>
                  </w:r>
                </w:p>
              </w:tc>
              <w:tc>
                <w:tcPr>
                  <w:tcW w:w="1000" w:type="dxa"/>
                  <w:vAlign w:val="center"/>
                  <w:hideMark/>
                </w:tcPr>
                <w:p w:rsidR="00212760" w:rsidRPr="00212760" w:rsidRDefault="00212760" w:rsidP="00212760">
                  <w:pPr>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508000" cy="508000"/>
                        <wp:effectExtent l="0" t="0" r="0" b="0"/>
                        <wp:docPr id="1" name="Picture 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212760" w:rsidRPr="00212760" w:rsidRDefault="00212760" w:rsidP="00212760">
                  <w:pPr>
                    <w:spacing w:before="100" w:beforeAutospacing="1" w:after="100" w:afterAutospacing="1"/>
                    <w:jc w:val="center"/>
                    <w:rPr>
                      <w:rFonts w:ascii="Helvetica" w:hAnsi="Helvetica" w:cs="Times New Roman"/>
                      <w:sz w:val="18"/>
                      <w:szCs w:val="18"/>
                    </w:rPr>
                  </w:pPr>
                  <w:r w:rsidRPr="00212760">
                    <w:rPr>
                      <w:rFonts w:ascii="Helvetica" w:hAnsi="Helvetica" w:cs="Times New Roman"/>
                      <w:sz w:val="18"/>
                      <w:szCs w:val="18"/>
                    </w:rPr>
                    <w:t>Brandon High School</w:t>
                  </w:r>
                </w:p>
              </w:tc>
            </w:tr>
          </w:tbl>
          <w:p w:rsidR="00212760" w:rsidRPr="00212760" w:rsidRDefault="00212760" w:rsidP="00212760">
            <w:pPr>
              <w:rPr>
                <w:rFonts w:ascii="Helvetica" w:eastAsia="Times New Roman" w:hAnsi="Helvetica" w:cs="Times New Roman"/>
                <w:color w:val="000000"/>
                <w:sz w:val="18"/>
                <w:szCs w:val="18"/>
              </w:rPr>
            </w:pPr>
          </w:p>
        </w:tc>
      </w:tr>
      <w:tr w:rsidR="00212760" w:rsidRPr="00212760" w:rsidTr="00212760">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4330"/>
              <w:gridCol w:w="4310"/>
            </w:tblGrid>
            <w:tr w:rsidR="00212760" w:rsidRPr="00212760">
              <w:trPr>
                <w:trHeight w:val="600"/>
              </w:trPr>
              <w:tc>
                <w:tcPr>
                  <w:tcW w:w="4660" w:type="dxa"/>
                  <w:vAlign w:val="center"/>
                  <w:hideMark/>
                </w:tcPr>
                <w:p w:rsidR="00212760" w:rsidRPr="00212760" w:rsidRDefault="00212760" w:rsidP="00212760">
                  <w:pPr>
                    <w:spacing w:line="240" w:lineRule="atLeast"/>
                    <w:rPr>
                      <w:rFonts w:ascii="Helvetica" w:eastAsia="Times New Roman" w:hAnsi="Helvetica" w:cs="Times New Roman"/>
                      <w:color w:val="3498DB"/>
                      <w:sz w:val="18"/>
                      <w:szCs w:val="18"/>
                    </w:rPr>
                  </w:pPr>
                  <w:r w:rsidRPr="00212760">
                    <w:rPr>
                      <w:rFonts w:ascii="Helvetica" w:eastAsia="Times New Roman" w:hAnsi="Helvetica" w:cs="Times New Roman"/>
                      <w:color w:val="3498DB"/>
                      <w:sz w:val="18"/>
                      <w:szCs w:val="18"/>
                    </w:rPr>
                    <w:t>HOME</w:t>
                  </w:r>
                </w:p>
              </w:tc>
              <w:tc>
                <w:tcPr>
                  <w:tcW w:w="4660" w:type="dxa"/>
                  <w:vAlign w:val="center"/>
                  <w:hideMark/>
                </w:tcPr>
                <w:p w:rsidR="00212760" w:rsidRPr="00212760" w:rsidRDefault="00212760" w:rsidP="00212760">
                  <w:pPr>
                    <w:spacing w:line="240" w:lineRule="atLeast"/>
                    <w:jc w:val="right"/>
                    <w:rPr>
                      <w:rFonts w:ascii="Helvetica" w:eastAsia="Times New Roman" w:hAnsi="Helvetica" w:cs="Times New Roman"/>
                      <w:color w:val="3498DB"/>
                      <w:sz w:val="18"/>
                      <w:szCs w:val="18"/>
                    </w:rPr>
                  </w:pPr>
                  <w:r w:rsidRPr="00212760">
                    <w:rPr>
                      <w:rFonts w:ascii="Helvetica" w:eastAsia="Times New Roman" w:hAnsi="Helvetica" w:cs="Times New Roman"/>
                      <w:color w:val="3498DB"/>
                      <w:sz w:val="18"/>
                      <w:szCs w:val="18"/>
                    </w:rPr>
                    <w:t>AWAY</w:t>
                  </w:r>
                </w:p>
              </w:tc>
            </w:tr>
            <w:tr w:rsidR="00212760" w:rsidRPr="00212760">
              <w:tc>
                <w:tcPr>
                  <w:tcW w:w="4660" w:type="dxa"/>
                  <w:tcMar>
                    <w:top w:w="300" w:type="dxa"/>
                    <w:left w:w="0" w:type="dxa"/>
                    <w:bottom w:w="450" w:type="dxa"/>
                    <w:right w:w="0" w:type="dxa"/>
                  </w:tcMar>
                  <w:vAlign w:val="center"/>
                  <w:hideMark/>
                </w:tcPr>
                <w:p w:rsidR="00212760" w:rsidRPr="00212760" w:rsidRDefault="00212760" w:rsidP="00212760">
                  <w:pPr>
                    <w:jc w:val="center"/>
                    <w:rPr>
                      <w:rFonts w:ascii="Helvetica" w:eastAsia="Times New Roman" w:hAnsi="Helvetica" w:cs="Times New Roman"/>
                      <w:sz w:val="68"/>
                      <w:szCs w:val="68"/>
                    </w:rPr>
                  </w:pPr>
                  <w:r w:rsidRPr="00212760">
                    <w:rPr>
                      <w:rFonts w:ascii="Helvetica" w:eastAsia="Times New Roman" w:hAnsi="Helvetica" w:cs="Times New Roman"/>
                      <w:sz w:val="68"/>
                      <w:szCs w:val="68"/>
                    </w:rPr>
                    <w:t>30</w:t>
                  </w:r>
                </w:p>
              </w:tc>
              <w:tc>
                <w:tcPr>
                  <w:tcW w:w="4660" w:type="dxa"/>
                  <w:tcMar>
                    <w:top w:w="300" w:type="dxa"/>
                    <w:left w:w="0" w:type="dxa"/>
                    <w:bottom w:w="450" w:type="dxa"/>
                    <w:right w:w="0" w:type="dxa"/>
                  </w:tcMar>
                  <w:vAlign w:val="center"/>
                  <w:hideMark/>
                </w:tcPr>
                <w:p w:rsidR="00212760" w:rsidRPr="00212760" w:rsidRDefault="00212760" w:rsidP="00212760">
                  <w:pPr>
                    <w:jc w:val="center"/>
                    <w:rPr>
                      <w:rFonts w:ascii="Helvetica" w:eastAsia="Times New Roman" w:hAnsi="Helvetica" w:cs="Times New Roman"/>
                      <w:sz w:val="68"/>
                      <w:szCs w:val="68"/>
                    </w:rPr>
                  </w:pPr>
                  <w:r w:rsidRPr="00212760">
                    <w:rPr>
                      <w:rFonts w:ascii="Helvetica" w:eastAsia="Times New Roman" w:hAnsi="Helvetica" w:cs="Times New Roman"/>
                      <w:sz w:val="68"/>
                      <w:szCs w:val="68"/>
                    </w:rPr>
                    <w:t>0</w:t>
                  </w:r>
                </w:p>
              </w:tc>
            </w:tr>
          </w:tbl>
          <w:p w:rsidR="00212760" w:rsidRPr="00212760" w:rsidRDefault="00212760" w:rsidP="00212760">
            <w:pPr>
              <w:rPr>
                <w:rFonts w:ascii="Helvetica" w:eastAsia="Times New Roman" w:hAnsi="Helvetica" w:cs="Times New Roman"/>
                <w:color w:val="000000"/>
                <w:sz w:val="18"/>
                <w:szCs w:val="18"/>
              </w:rPr>
            </w:pPr>
          </w:p>
        </w:tc>
      </w:tr>
      <w:tr w:rsidR="00212760" w:rsidRPr="00212760" w:rsidTr="00212760">
        <w:tc>
          <w:tcPr>
            <w:tcW w:w="9320" w:type="dxa"/>
            <w:tcBorders>
              <w:bottom w:val="single" w:sz="6" w:space="0" w:color="C7CEDA"/>
            </w:tcBorders>
            <w:shd w:val="clear" w:color="auto" w:fill="FFFFFF"/>
            <w:vAlign w:val="center"/>
            <w:hideMark/>
          </w:tcPr>
          <w:p w:rsidR="00212760" w:rsidRPr="00212760" w:rsidRDefault="00212760" w:rsidP="00212760">
            <w:pPr>
              <w:rPr>
                <w:rFonts w:ascii="Helvetica" w:eastAsia="Times New Roman" w:hAnsi="Helvetica" w:cs="Times New Roman"/>
                <w:color w:val="000000"/>
                <w:sz w:val="18"/>
                <w:szCs w:val="18"/>
              </w:rPr>
            </w:pPr>
          </w:p>
        </w:tc>
      </w:tr>
      <w:tr w:rsidR="00212760" w:rsidRPr="00212760" w:rsidTr="00212760">
        <w:trPr>
          <w:trHeight w:val="1000"/>
        </w:trPr>
        <w:tc>
          <w:tcPr>
            <w:tcW w:w="9320" w:type="dxa"/>
            <w:shd w:val="clear" w:color="auto" w:fill="FFFFFF"/>
            <w:vAlign w:val="center"/>
            <w:hideMark/>
          </w:tcPr>
          <w:p w:rsidR="00212760" w:rsidRPr="00212760" w:rsidRDefault="00212760" w:rsidP="00212760">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inline distT="0" distB="0" distL="0" distR="0">
                  <wp:extent cx="1871345" cy="347345"/>
                  <wp:effectExtent l="0" t="0" r="8255" b="8255"/>
                  <wp:docPr id="2" name="Picture 2" descr="a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 Rec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1345" cy="347345"/>
                          </a:xfrm>
                          <a:prstGeom prst="rect">
                            <a:avLst/>
                          </a:prstGeom>
                          <a:noFill/>
                          <a:ln>
                            <a:noFill/>
                          </a:ln>
                        </pic:spPr>
                      </pic:pic>
                    </a:graphicData>
                  </a:graphic>
                </wp:inline>
              </w:drawing>
            </w:r>
          </w:p>
        </w:tc>
      </w:tr>
      <w:tr w:rsidR="00212760" w:rsidRPr="00212760" w:rsidTr="00212760">
        <w:tc>
          <w:tcPr>
            <w:tcW w:w="9320" w:type="dxa"/>
            <w:shd w:val="clear" w:color="auto" w:fill="FFFFFF"/>
            <w:vAlign w:val="center"/>
            <w:hideMark/>
          </w:tcPr>
          <w:p w:rsidR="00212760" w:rsidRPr="00212760" w:rsidRDefault="00212760" w:rsidP="00212760">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717800" cy="1524000"/>
                  <wp:effectExtent l="0" t="0" r="0" b="0"/>
                  <wp:wrapSquare wrapText="bothSides"/>
                  <wp:docPr id="4" name="Picture 2" descr="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27000" cy="1587500"/>
                  <wp:effectExtent l="0" t="0" r="0" b="0"/>
                  <wp:wrapSquare wrapText="bothSides"/>
                  <wp:docPr id="3" name="Picture 3" descr="https://ci3.googleusercontent.com/proxy/15_JBQ-D7-g9cHafwHlfysausC0gw3aEuKnhE4_yzQnjbSiU-T99B75t5EPihoJMGAtHgEXIzm4cY7BC7zb8c2TBS6BdZfMPUQ=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3.googleusercontent.com/proxy/15_JBQ-D7-g9cHafwHlfysausC0gw3aEuKnhE4_yzQnjbSiU-T99B75t5EPihoJMGAtHgEXIzm4cY7BC7zb8c2TBS6BdZfMPUQ=s0-d-e1-ft#http://s3-us-west-2.amazonaws.com/vnn-email/spac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760">
              <w:rPr>
                <w:rFonts w:ascii="Helvetica" w:eastAsia="Times New Roman" w:hAnsi="Helvetica" w:cs="Times New Roman"/>
                <w:color w:val="000000"/>
                <w:sz w:val="18"/>
                <w:szCs w:val="18"/>
              </w:rPr>
              <w:t xml:space="preserve">The Kearsley Varsity Girls opened the season with a double match on Saturday, December 1st and the 2nd match of the season turned out to be an exciting match against Brandon. The Kearsley girls opened the match with a 238 Baker game and then followed that up with a 140 Baker game as Brandon had Baker games of 107 &amp; 104 and Kearsley took a 10-0 lead into the individual games. In the first individual game the excitement was brewing as anchor bowler </w:t>
            </w:r>
            <w:proofErr w:type="spellStart"/>
            <w:r w:rsidRPr="00212760">
              <w:rPr>
                <w:rFonts w:ascii="Helvetica" w:eastAsia="Times New Roman" w:hAnsi="Helvetica" w:cs="Times New Roman"/>
                <w:color w:val="000000"/>
                <w:sz w:val="18"/>
                <w:szCs w:val="18"/>
              </w:rPr>
              <w:t>Imari</w:t>
            </w:r>
            <w:proofErr w:type="spellEnd"/>
            <w:r w:rsidRPr="00212760">
              <w:rPr>
                <w:rFonts w:ascii="Helvetica" w:eastAsia="Times New Roman" w:hAnsi="Helvetica" w:cs="Times New Roman"/>
                <w:color w:val="000000"/>
                <w:sz w:val="18"/>
                <w:szCs w:val="18"/>
              </w:rPr>
              <w:t xml:space="preserve"> Blond was stinging strikes, she started the game with the first 9 strikes before an 8 count stopped her in the 10th frame as she finished with a 278 game and the team had an 1105 actual the first game. The 1105 game would have been the 5th highest girls game in the state last year and the girls did it in the 2nd match of the season. They followed up the 1105 actual with a 951 actual the last game. The total final </w:t>
            </w:r>
            <w:proofErr w:type="spellStart"/>
            <w:r w:rsidRPr="00212760">
              <w:rPr>
                <w:rFonts w:ascii="Helvetica" w:eastAsia="Times New Roman" w:hAnsi="Helvetica" w:cs="Times New Roman"/>
                <w:color w:val="000000"/>
                <w:sz w:val="18"/>
                <w:szCs w:val="18"/>
              </w:rPr>
              <w:t>pinfall</w:t>
            </w:r>
            <w:proofErr w:type="spellEnd"/>
            <w:r w:rsidRPr="00212760">
              <w:rPr>
                <w:rFonts w:ascii="Helvetica" w:eastAsia="Times New Roman" w:hAnsi="Helvetica" w:cs="Times New Roman"/>
                <w:color w:val="000000"/>
                <w:sz w:val="18"/>
                <w:szCs w:val="18"/>
              </w:rPr>
              <w:t xml:space="preserve"> for the match was Kearsley 2434 to Brandon 1530 and the final score was 30 to 0 in favor of Kearsley. Scores for the Kearsley girls were: </w:t>
            </w:r>
            <w:proofErr w:type="spellStart"/>
            <w:r w:rsidRPr="00212760">
              <w:rPr>
                <w:rFonts w:ascii="Helvetica" w:eastAsia="Times New Roman" w:hAnsi="Helvetica" w:cs="Times New Roman"/>
                <w:color w:val="000000"/>
                <w:sz w:val="18"/>
                <w:szCs w:val="18"/>
              </w:rPr>
              <w:t>Emilea</w:t>
            </w:r>
            <w:proofErr w:type="spellEnd"/>
            <w:r w:rsidRPr="00212760">
              <w:rPr>
                <w:rFonts w:ascii="Helvetica" w:eastAsia="Times New Roman" w:hAnsi="Helvetica" w:cs="Times New Roman"/>
                <w:color w:val="000000"/>
                <w:sz w:val="18"/>
                <w:szCs w:val="18"/>
              </w:rPr>
              <w:t xml:space="preserve"> </w:t>
            </w:r>
            <w:proofErr w:type="spellStart"/>
            <w:r w:rsidRPr="00212760">
              <w:rPr>
                <w:rFonts w:ascii="Helvetica" w:eastAsia="Times New Roman" w:hAnsi="Helvetica" w:cs="Times New Roman"/>
                <w:color w:val="000000"/>
                <w:sz w:val="18"/>
                <w:szCs w:val="18"/>
              </w:rPr>
              <w:t>Sturk</w:t>
            </w:r>
            <w:proofErr w:type="spellEnd"/>
            <w:r w:rsidRPr="00212760">
              <w:rPr>
                <w:rFonts w:ascii="Helvetica" w:eastAsia="Times New Roman" w:hAnsi="Helvetica" w:cs="Times New Roman"/>
                <w:color w:val="000000"/>
                <w:sz w:val="18"/>
                <w:szCs w:val="18"/>
              </w:rPr>
              <w:t xml:space="preserve"> 213 and 170, Allison </w:t>
            </w:r>
            <w:proofErr w:type="spellStart"/>
            <w:r w:rsidRPr="00212760">
              <w:rPr>
                <w:rFonts w:ascii="Helvetica" w:eastAsia="Times New Roman" w:hAnsi="Helvetica" w:cs="Times New Roman"/>
                <w:color w:val="000000"/>
                <w:sz w:val="18"/>
                <w:szCs w:val="18"/>
              </w:rPr>
              <w:t>Eible</w:t>
            </w:r>
            <w:proofErr w:type="spellEnd"/>
            <w:r w:rsidRPr="00212760">
              <w:rPr>
                <w:rFonts w:ascii="Helvetica" w:eastAsia="Times New Roman" w:hAnsi="Helvetica" w:cs="Times New Roman"/>
                <w:color w:val="000000"/>
                <w:sz w:val="18"/>
                <w:szCs w:val="18"/>
              </w:rPr>
              <w:t xml:space="preserve"> 209, Megan </w:t>
            </w:r>
            <w:proofErr w:type="spellStart"/>
            <w:r w:rsidRPr="00212760">
              <w:rPr>
                <w:rFonts w:ascii="Helvetica" w:eastAsia="Times New Roman" w:hAnsi="Helvetica" w:cs="Times New Roman"/>
                <w:color w:val="000000"/>
                <w:sz w:val="18"/>
                <w:szCs w:val="18"/>
              </w:rPr>
              <w:t>Timm</w:t>
            </w:r>
            <w:proofErr w:type="spellEnd"/>
            <w:r w:rsidRPr="00212760">
              <w:rPr>
                <w:rFonts w:ascii="Helvetica" w:eastAsia="Times New Roman" w:hAnsi="Helvetica" w:cs="Times New Roman"/>
                <w:color w:val="000000"/>
                <w:sz w:val="18"/>
                <w:szCs w:val="18"/>
              </w:rPr>
              <w:t xml:space="preserve"> 172, Alexis Roof 233 and 185, </w:t>
            </w:r>
            <w:proofErr w:type="spellStart"/>
            <w:r w:rsidRPr="00212760">
              <w:rPr>
                <w:rFonts w:ascii="Helvetica" w:eastAsia="Times New Roman" w:hAnsi="Helvetica" w:cs="Times New Roman"/>
                <w:color w:val="000000"/>
                <w:sz w:val="18"/>
                <w:szCs w:val="18"/>
              </w:rPr>
              <w:t>Imari</w:t>
            </w:r>
            <w:proofErr w:type="spellEnd"/>
            <w:r w:rsidRPr="00212760">
              <w:rPr>
                <w:rFonts w:ascii="Helvetica" w:eastAsia="Times New Roman" w:hAnsi="Helvetica" w:cs="Times New Roman"/>
                <w:color w:val="000000"/>
                <w:sz w:val="18"/>
                <w:szCs w:val="18"/>
              </w:rPr>
              <w:t xml:space="preserve"> Blond 278 and 216, Hannah Simms 183, and Samantha </w:t>
            </w:r>
            <w:proofErr w:type="spellStart"/>
            <w:r w:rsidRPr="00212760">
              <w:rPr>
                <w:rFonts w:ascii="Helvetica" w:eastAsia="Times New Roman" w:hAnsi="Helvetica" w:cs="Times New Roman"/>
                <w:color w:val="000000"/>
                <w:sz w:val="18"/>
                <w:szCs w:val="18"/>
              </w:rPr>
              <w:t>Timm</w:t>
            </w:r>
            <w:proofErr w:type="spellEnd"/>
            <w:r w:rsidRPr="00212760">
              <w:rPr>
                <w:rFonts w:ascii="Helvetica" w:eastAsia="Times New Roman" w:hAnsi="Helvetica" w:cs="Times New Roman"/>
                <w:color w:val="000000"/>
                <w:sz w:val="18"/>
                <w:szCs w:val="18"/>
              </w:rPr>
              <w:t xml:space="preserve"> 197. High Scores for Brandon were Sarah Andrus 176 and Cara Davis 167. The Kearsley girls are now 2-0 on the season and will compete in the Baker Kick Off Tournament tomorrow (Sunday) at Royal Scot Lanes in Lansing starting at 9am.</w:t>
            </w:r>
          </w:p>
        </w:tc>
      </w:tr>
      <w:tr w:rsidR="00212760" w:rsidRPr="00212760" w:rsidTr="00212760">
        <w:tc>
          <w:tcPr>
            <w:tcW w:w="0" w:type="auto"/>
            <w:shd w:val="clear" w:color="auto" w:fill="FFFFFF"/>
            <w:vAlign w:val="center"/>
            <w:hideMark/>
          </w:tcPr>
          <w:p w:rsidR="00212760" w:rsidRPr="00212760" w:rsidRDefault="00212760" w:rsidP="00212760">
            <w:pPr>
              <w:rPr>
                <w:rFonts w:ascii="Helvetica" w:eastAsia="Times New Roman" w:hAnsi="Helvetica" w:cs="Times New Roman"/>
                <w:color w:val="000000"/>
                <w:sz w:val="18"/>
                <w:szCs w:val="18"/>
              </w:rPr>
            </w:pPr>
          </w:p>
        </w:tc>
      </w:tr>
    </w:tbl>
    <w:p w:rsidR="00212760" w:rsidRPr="00212760" w:rsidRDefault="00212760" w:rsidP="00212760">
      <w:pPr>
        <w:rPr>
          <w:rFonts w:ascii="Times" w:eastAsia="Times New Roman" w:hAnsi="Times" w:cs="Times New Roman"/>
          <w:sz w:val="20"/>
          <w:szCs w:val="20"/>
        </w:rPr>
      </w:pPr>
    </w:p>
    <w:p w:rsidR="000C4F05" w:rsidRDefault="000C4F05">
      <w:bookmarkStart w:id="0" w:name="_GoBack"/>
      <w:bookmarkEnd w:id="0"/>
    </w:p>
    <w:sectPr w:rsidR="000C4F05" w:rsidSect="000C4F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760"/>
    <w:rsid w:val="000C4F05"/>
    <w:rsid w:val="002127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5D61E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12760"/>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2760"/>
    <w:rPr>
      <w:rFonts w:ascii="Times" w:hAnsi="Times"/>
      <w:b/>
      <w:bCs/>
      <w:sz w:val="36"/>
      <w:szCs w:val="36"/>
    </w:rPr>
  </w:style>
  <w:style w:type="character" w:styleId="Strong">
    <w:name w:val="Strong"/>
    <w:basedOn w:val="DefaultParagraphFont"/>
    <w:uiPriority w:val="22"/>
    <w:qFormat/>
    <w:rsid w:val="00212760"/>
    <w:rPr>
      <w:b/>
      <w:bCs/>
    </w:rPr>
  </w:style>
  <w:style w:type="paragraph" w:customStyle="1" w:styleId="m2595916968028171950heading-text">
    <w:name w:val="m_2595916968028171950heading-text"/>
    <w:basedOn w:val="Normal"/>
    <w:rsid w:val="00212760"/>
    <w:pPr>
      <w:spacing w:before="100" w:beforeAutospacing="1" w:after="100" w:afterAutospacing="1"/>
    </w:pPr>
    <w:rPr>
      <w:rFonts w:ascii="Times" w:hAnsi="Times"/>
      <w:sz w:val="20"/>
      <w:szCs w:val="20"/>
    </w:rPr>
  </w:style>
  <w:style w:type="paragraph" w:customStyle="1" w:styleId="m2595916968028171950blue">
    <w:name w:val="m_2595916968028171950blue"/>
    <w:basedOn w:val="Normal"/>
    <w:rsid w:val="00212760"/>
    <w:pPr>
      <w:spacing w:before="100" w:beforeAutospacing="1" w:after="100" w:afterAutospacing="1"/>
    </w:pPr>
    <w:rPr>
      <w:rFonts w:ascii="Times" w:hAnsi="Times"/>
      <w:sz w:val="20"/>
      <w:szCs w:val="20"/>
    </w:rPr>
  </w:style>
  <w:style w:type="paragraph" w:customStyle="1" w:styleId="m2595916968028171950school-name">
    <w:name w:val="m_2595916968028171950school-name"/>
    <w:basedOn w:val="Normal"/>
    <w:rsid w:val="0021276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127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276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12760"/>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2760"/>
    <w:rPr>
      <w:rFonts w:ascii="Times" w:hAnsi="Times"/>
      <w:b/>
      <w:bCs/>
      <w:sz w:val="36"/>
      <w:szCs w:val="36"/>
    </w:rPr>
  </w:style>
  <w:style w:type="character" w:styleId="Strong">
    <w:name w:val="Strong"/>
    <w:basedOn w:val="DefaultParagraphFont"/>
    <w:uiPriority w:val="22"/>
    <w:qFormat/>
    <w:rsid w:val="00212760"/>
    <w:rPr>
      <w:b/>
      <w:bCs/>
    </w:rPr>
  </w:style>
  <w:style w:type="paragraph" w:customStyle="1" w:styleId="m2595916968028171950heading-text">
    <w:name w:val="m_2595916968028171950heading-text"/>
    <w:basedOn w:val="Normal"/>
    <w:rsid w:val="00212760"/>
    <w:pPr>
      <w:spacing w:before="100" w:beforeAutospacing="1" w:after="100" w:afterAutospacing="1"/>
    </w:pPr>
    <w:rPr>
      <w:rFonts w:ascii="Times" w:hAnsi="Times"/>
      <w:sz w:val="20"/>
      <w:szCs w:val="20"/>
    </w:rPr>
  </w:style>
  <w:style w:type="paragraph" w:customStyle="1" w:styleId="m2595916968028171950blue">
    <w:name w:val="m_2595916968028171950blue"/>
    <w:basedOn w:val="Normal"/>
    <w:rsid w:val="00212760"/>
    <w:pPr>
      <w:spacing w:before="100" w:beforeAutospacing="1" w:after="100" w:afterAutospacing="1"/>
    </w:pPr>
    <w:rPr>
      <w:rFonts w:ascii="Times" w:hAnsi="Times"/>
      <w:sz w:val="20"/>
      <w:szCs w:val="20"/>
    </w:rPr>
  </w:style>
  <w:style w:type="paragraph" w:customStyle="1" w:styleId="m2595916968028171950school-name">
    <w:name w:val="m_2595916968028171950school-name"/>
    <w:basedOn w:val="Normal"/>
    <w:rsid w:val="0021276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127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276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6033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243</Words>
  <Characters>1388</Characters>
  <Application>Microsoft Macintosh Word</Application>
  <DocSecurity>0</DocSecurity>
  <Lines>11</Lines>
  <Paragraphs>3</Paragraphs>
  <ScaleCrop>false</ScaleCrop>
  <Company/>
  <LinksUpToDate>false</LinksUpToDate>
  <CharactersWithSpaces>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STANTON</dc:creator>
  <cp:keywords/>
  <dc:description/>
  <cp:lastModifiedBy>MARIA STANTON</cp:lastModifiedBy>
  <cp:revision>1</cp:revision>
  <dcterms:created xsi:type="dcterms:W3CDTF">2018-12-03T14:18:00Z</dcterms:created>
  <dcterms:modified xsi:type="dcterms:W3CDTF">2018-12-03T14:18:00Z</dcterms:modified>
</cp:coreProperties>
</file>