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shd w:val="clear" w:color="auto" w:fill="FFFFFF"/>
        <w:tblCellMar>
          <w:left w:w="0" w:type="dxa"/>
          <w:right w:w="0" w:type="dxa"/>
        </w:tblCellMar>
        <w:tblLook w:val="04A0" w:firstRow="1" w:lastRow="0" w:firstColumn="1" w:lastColumn="0" w:noHBand="0" w:noVBand="1"/>
      </w:tblPr>
      <w:tblGrid>
        <w:gridCol w:w="8640"/>
      </w:tblGrid>
      <w:tr w:rsidR="001724B5" w:rsidRPr="001724B5" w:rsidTr="001724B5">
        <w:tc>
          <w:tcPr>
            <w:tcW w:w="9320" w:type="dxa"/>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8640"/>
            </w:tblGrid>
            <w:tr w:rsidR="001724B5" w:rsidRPr="001724B5">
              <w:tc>
                <w:tcPr>
                  <w:tcW w:w="9320" w:type="dxa"/>
                  <w:vAlign w:val="center"/>
                  <w:hideMark/>
                </w:tcPr>
                <w:p w:rsidR="001724B5" w:rsidRPr="001724B5" w:rsidRDefault="001724B5" w:rsidP="001724B5">
                  <w:pPr>
                    <w:spacing w:line="300" w:lineRule="atLeast"/>
                    <w:jc w:val="center"/>
                    <w:outlineLvl w:val="1"/>
                    <w:rPr>
                      <w:rFonts w:ascii="Helvetica" w:eastAsia="Times New Roman" w:hAnsi="Helvetica" w:cs="Times New Roman"/>
                      <w:b/>
                      <w:bCs/>
                      <w:sz w:val="27"/>
                      <w:szCs w:val="27"/>
                    </w:rPr>
                  </w:pPr>
                  <w:r w:rsidRPr="001724B5">
                    <w:rPr>
                      <w:rFonts w:ascii="Helvetica" w:eastAsia="Times New Roman" w:hAnsi="Helvetica" w:cs="Times New Roman"/>
                      <w:b/>
                      <w:bCs/>
                      <w:sz w:val="27"/>
                      <w:szCs w:val="27"/>
                    </w:rPr>
                    <w:t>KEARSLEY HIGH SCHOOL</w:t>
                  </w:r>
                  <w:r w:rsidRPr="001724B5">
                    <w:rPr>
                      <w:rFonts w:ascii="Helvetica" w:eastAsia="Times New Roman" w:hAnsi="Helvetica" w:cs="Times New Roman"/>
                      <w:b/>
                      <w:bCs/>
                      <w:sz w:val="27"/>
                      <w:szCs w:val="27"/>
                    </w:rPr>
                    <w:br/>
                    <w:t>GIRLS VARSITY BOWLING</w:t>
                  </w:r>
                </w:p>
              </w:tc>
            </w:tr>
            <w:tr w:rsidR="001724B5" w:rsidRPr="001724B5">
              <w:tc>
                <w:tcPr>
                  <w:tcW w:w="9320" w:type="dxa"/>
                  <w:tcBorders>
                    <w:bottom w:val="single" w:sz="6" w:space="0" w:color="C7CEDA"/>
                  </w:tcBorders>
                  <w:vAlign w:val="center"/>
                  <w:hideMark/>
                </w:tcPr>
                <w:p w:rsidR="001724B5" w:rsidRPr="001724B5" w:rsidRDefault="001724B5" w:rsidP="001724B5">
                  <w:pPr>
                    <w:spacing w:before="240" w:after="240" w:line="390" w:lineRule="atLeast"/>
                    <w:rPr>
                      <w:rFonts w:ascii="Helvetica" w:hAnsi="Helvetica" w:cs="Times New Roman"/>
                      <w:sz w:val="29"/>
                      <w:szCs w:val="29"/>
                    </w:rPr>
                  </w:pPr>
                  <w:r w:rsidRPr="001724B5">
                    <w:rPr>
                      <w:rFonts w:ascii="Helvetica" w:hAnsi="Helvetica" w:cs="Times New Roman"/>
                      <w:sz w:val="29"/>
                      <w:szCs w:val="29"/>
                    </w:rPr>
                    <w:t>Kearsley High School Girls Varsity Bowling beat Holly High School 30-0</w:t>
                  </w:r>
                </w:p>
              </w:tc>
            </w:tr>
            <w:tr w:rsidR="001724B5" w:rsidRPr="001724B5">
              <w:tc>
                <w:tcPr>
                  <w:tcW w:w="9320" w:type="dxa"/>
                  <w:vAlign w:val="center"/>
                  <w:hideMark/>
                </w:tcPr>
                <w:p w:rsidR="001724B5" w:rsidRPr="001724B5" w:rsidRDefault="001724B5" w:rsidP="001724B5">
                  <w:pPr>
                    <w:spacing w:before="240" w:after="240" w:line="240" w:lineRule="atLeast"/>
                    <w:jc w:val="center"/>
                    <w:rPr>
                      <w:rFonts w:ascii="Helvetica" w:hAnsi="Helvetica" w:cs="Times New Roman"/>
                      <w:color w:val="3498DB"/>
                      <w:sz w:val="18"/>
                      <w:szCs w:val="18"/>
                    </w:rPr>
                  </w:pPr>
                  <w:r w:rsidRPr="001724B5">
                    <w:rPr>
                      <w:rFonts w:ascii="Helvetica" w:hAnsi="Helvetica" w:cs="Times New Roman"/>
                      <w:color w:val="3498DB"/>
                      <w:sz w:val="18"/>
                      <w:szCs w:val="18"/>
                    </w:rPr>
                    <w:t>Saturday, December 8, 2018</w:t>
                  </w:r>
                  <w:r w:rsidRPr="001724B5">
                    <w:rPr>
                      <w:rFonts w:ascii="Helvetica" w:hAnsi="Helvetica" w:cs="Times New Roman"/>
                      <w:color w:val="3498DB"/>
                      <w:sz w:val="18"/>
                      <w:szCs w:val="18"/>
                    </w:rPr>
                    <w:br/>
                  </w:r>
                  <w:r w:rsidRPr="001724B5">
                    <w:rPr>
                      <w:rFonts w:ascii="Helvetica" w:hAnsi="Helvetica" w:cs="Times New Roman"/>
                      <w:b/>
                      <w:bCs/>
                      <w:color w:val="3498DB"/>
                      <w:sz w:val="18"/>
                      <w:szCs w:val="18"/>
                    </w:rPr>
                    <w:t>9</w:t>
                  </w:r>
                  <w:proofErr w:type="gramStart"/>
                  <w:r w:rsidRPr="001724B5">
                    <w:rPr>
                      <w:rFonts w:ascii="Helvetica" w:hAnsi="Helvetica" w:cs="Times New Roman"/>
                      <w:b/>
                      <w:bCs/>
                      <w:color w:val="3498DB"/>
                      <w:sz w:val="18"/>
                      <w:szCs w:val="18"/>
                    </w:rPr>
                    <w:t>:30</w:t>
                  </w:r>
                  <w:proofErr w:type="gramEnd"/>
                  <w:r w:rsidRPr="001724B5">
                    <w:rPr>
                      <w:rFonts w:ascii="Helvetica" w:hAnsi="Helvetica" w:cs="Times New Roman"/>
                      <w:b/>
                      <w:bCs/>
                      <w:color w:val="3498DB"/>
                      <w:sz w:val="18"/>
                      <w:szCs w:val="18"/>
                    </w:rPr>
                    <w:t xml:space="preserve"> AM</w:t>
                  </w:r>
                </w:p>
              </w:tc>
            </w:tr>
            <w:tr w:rsidR="001724B5" w:rsidRPr="001724B5">
              <w:tc>
                <w:tcPr>
                  <w:tcW w:w="9320" w:type="dxa"/>
                  <w:vAlign w:val="center"/>
                  <w:hideMark/>
                </w:tcPr>
                <w:tbl>
                  <w:tblPr>
                    <w:tblW w:w="0" w:type="auto"/>
                    <w:tblCellMar>
                      <w:left w:w="0" w:type="dxa"/>
                      <w:right w:w="0" w:type="dxa"/>
                    </w:tblCellMar>
                    <w:tblLook w:val="04A0" w:firstRow="1" w:lastRow="0" w:firstColumn="1" w:lastColumn="0" w:noHBand="0" w:noVBand="1"/>
                  </w:tblPr>
                  <w:tblGrid>
                    <w:gridCol w:w="3812"/>
                    <w:gridCol w:w="1015"/>
                    <w:gridCol w:w="3797"/>
                  </w:tblGrid>
                  <w:tr w:rsidR="001724B5" w:rsidRPr="001724B5">
                    <w:tc>
                      <w:tcPr>
                        <w:tcW w:w="4120" w:type="dxa"/>
                        <w:tcBorders>
                          <w:top w:val="single" w:sz="6" w:space="0" w:color="CCCCCC"/>
                          <w:left w:val="single" w:sz="6" w:space="0" w:color="CCCCCC"/>
                          <w:bottom w:val="single" w:sz="6" w:space="0" w:color="CCCCCC"/>
                          <w:right w:val="single" w:sz="6" w:space="0" w:color="CCCCCC"/>
                        </w:tcBorders>
                        <w:shd w:val="clear" w:color="auto" w:fill="ECF1F2"/>
                        <w:vAlign w:val="center"/>
                        <w:hideMark/>
                      </w:tcPr>
                      <w:p w:rsidR="001724B5" w:rsidRPr="001724B5" w:rsidRDefault="001724B5" w:rsidP="001724B5">
                        <w:pPr>
                          <w:spacing w:before="100" w:beforeAutospacing="1" w:after="100" w:afterAutospacing="1"/>
                          <w:jc w:val="center"/>
                          <w:rPr>
                            <w:rFonts w:ascii="Helvetica" w:hAnsi="Helvetica" w:cs="Times New Roman"/>
                            <w:sz w:val="18"/>
                            <w:szCs w:val="18"/>
                          </w:rPr>
                        </w:pPr>
                        <w:r w:rsidRPr="001724B5">
                          <w:rPr>
                            <w:rFonts w:ascii="Helvetica" w:hAnsi="Helvetica" w:cs="Times New Roman"/>
                            <w:sz w:val="18"/>
                            <w:szCs w:val="18"/>
                          </w:rPr>
                          <w:t>Kearsley High School</w:t>
                        </w:r>
                      </w:p>
                    </w:tc>
                    <w:tc>
                      <w:tcPr>
                        <w:tcW w:w="1000" w:type="dxa"/>
                        <w:vAlign w:val="center"/>
                        <w:hideMark/>
                      </w:tcPr>
                      <w:p w:rsidR="001724B5" w:rsidRPr="001724B5" w:rsidRDefault="001724B5" w:rsidP="001724B5">
                        <w:pP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635000" cy="495300"/>
                              <wp:effectExtent l="0" t="0" r="0" b="12700"/>
                              <wp:docPr id="1" name="Picture 1" descr="https://ci5.googleusercontent.com/proxy/iqialXb-Et3ZyYQYpNXhJ01FV9yGrzmXwyLekbGPVenIwcICecA4Ii9BguhhDsbjzfckXZL_LpZS-Ev_80WtFlH4apaT=s0-d-e1-ft#http://s3-us-west-2.amazonaws.com/vnn-emai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5.googleusercontent.com/proxy/iqialXb-Et3ZyYQYpNXhJ01FV9yGrzmXwyLekbGPVenIwcICecA4Ii9BguhhDsbjzfckXZL_LpZS-Ev_80WtFlH4apaT=s0-d-e1-ft#http://s3-us-west-2.amazonaws.com/vnn-email/a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000" cy="495300"/>
                                      </a:xfrm>
                                      <a:prstGeom prst="rect">
                                        <a:avLst/>
                                      </a:prstGeom>
                                      <a:noFill/>
                                      <a:ln>
                                        <a:noFill/>
                                      </a:ln>
                                    </pic:spPr>
                                  </pic:pic>
                                </a:graphicData>
                              </a:graphic>
                            </wp:inline>
                          </w:drawing>
                        </w:r>
                      </w:p>
                    </w:tc>
                    <w:tc>
                      <w:tcPr>
                        <w:tcW w:w="4120" w:type="dxa"/>
                        <w:tcBorders>
                          <w:top w:val="single" w:sz="6" w:space="0" w:color="CCCCCC"/>
                          <w:left w:val="single" w:sz="6" w:space="0" w:color="CCCCCC"/>
                          <w:bottom w:val="single" w:sz="6" w:space="0" w:color="CCCCCC"/>
                          <w:right w:val="single" w:sz="6" w:space="0" w:color="CCCCCC"/>
                        </w:tcBorders>
                        <w:shd w:val="clear" w:color="auto" w:fill="ECF1F2"/>
                        <w:vAlign w:val="center"/>
                        <w:hideMark/>
                      </w:tcPr>
                      <w:p w:rsidR="001724B5" w:rsidRPr="001724B5" w:rsidRDefault="001724B5" w:rsidP="001724B5">
                        <w:pPr>
                          <w:spacing w:before="100" w:beforeAutospacing="1" w:after="100" w:afterAutospacing="1"/>
                          <w:jc w:val="center"/>
                          <w:rPr>
                            <w:rFonts w:ascii="Helvetica" w:hAnsi="Helvetica" w:cs="Times New Roman"/>
                            <w:sz w:val="18"/>
                            <w:szCs w:val="18"/>
                          </w:rPr>
                        </w:pPr>
                        <w:r w:rsidRPr="001724B5">
                          <w:rPr>
                            <w:rFonts w:ascii="Helvetica" w:hAnsi="Helvetica" w:cs="Times New Roman"/>
                            <w:sz w:val="18"/>
                            <w:szCs w:val="18"/>
                          </w:rPr>
                          <w:t>Holly High School</w:t>
                        </w:r>
                      </w:p>
                    </w:tc>
                  </w:tr>
                </w:tbl>
                <w:p w:rsidR="001724B5" w:rsidRPr="001724B5" w:rsidRDefault="001724B5" w:rsidP="001724B5">
                  <w:pPr>
                    <w:rPr>
                      <w:rFonts w:ascii="Helvetica" w:eastAsia="Times New Roman" w:hAnsi="Helvetica" w:cs="Times New Roman"/>
                      <w:sz w:val="18"/>
                      <w:szCs w:val="18"/>
                    </w:rPr>
                  </w:pPr>
                </w:p>
              </w:tc>
            </w:tr>
            <w:tr w:rsidR="001724B5" w:rsidRPr="001724B5">
              <w:tc>
                <w:tcPr>
                  <w:tcW w:w="9320" w:type="dxa"/>
                  <w:vAlign w:val="center"/>
                  <w:hideMark/>
                </w:tcPr>
                <w:tbl>
                  <w:tblPr>
                    <w:tblW w:w="0" w:type="auto"/>
                    <w:tblCellMar>
                      <w:left w:w="0" w:type="dxa"/>
                      <w:right w:w="0" w:type="dxa"/>
                    </w:tblCellMar>
                    <w:tblLook w:val="04A0" w:firstRow="1" w:lastRow="0" w:firstColumn="1" w:lastColumn="0" w:noHBand="0" w:noVBand="1"/>
                  </w:tblPr>
                  <w:tblGrid>
                    <w:gridCol w:w="4329"/>
                    <w:gridCol w:w="4311"/>
                  </w:tblGrid>
                  <w:tr w:rsidR="001724B5" w:rsidRPr="001724B5">
                    <w:trPr>
                      <w:trHeight w:val="600"/>
                    </w:trPr>
                    <w:tc>
                      <w:tcPr>
                        <w:tcW w:w="4660" w:type="dxa"/>
                        <w:vAlign w:val="center"/>
                        <w:hideMark/>
                      </w:tcPr>
                      <w:p w:rsidR="001724B5" w:rsidRPr="001724B5" w:rsidRDefault="001724B5" w:rsidP="001724B5">
                        <w:pPr>
                          <w:spacing w:line="240" w:lineRule="atLeast"/>
                          <w:rPr>
                            <w:rFonts w:ascii="Helvetica" w:eastAsia="Times New Roman" w:hAnsi="Helvetica" w:cs="Times New Roman"/>
                            <w:color w:val="3498DB"/>
                            <w:sz w:val="18"/>
                            <w:szCs w:val="18"/>
                          </w:rPr>
                        </w:pPr>
                        <w:r w:rsidRPr="001724B5">
                          <w:rPr>
                            <w:rFonts w:ascii="Helvetica" w:eastAsia="Times New Roman" w:hAnsi="Helvetica" w:cs="Times New Roman"/>
                            <w:color w:val="3498DB"/>
                            <w:sz w:val="18"/>
                            <w:szCs w:val="18"/>
                          </w:rPr>
                          <w:t>AWAY</w:t>
                        </w:r>
                      </w:p>
                    </w:tc>
                    <w:tc>
                      <w:tcPr>
                        <w:tcW w:w="4660" w:type="dxa"/>
                        <w:vAlign w:val="center"/>
                        <w:hideMark/>
                      </w:tcPr>
                      <w:p w:rsidR="001724B5" w:rsidRPr="001724B5" w:rsidRDefault="001724B5" w:rsidP="001724B5">
                        <w:pPr>
                          <w:spacing w:line="240" w:lineRule="atLeast"/>
                          <w:jc w:val="right"/>
                          <w:rPr>
                            <w:rFonts w:ascii="Helvetica" w:eastAsia="Times New Roman" w:hAnsi="Helvetica" w:cs="Times New Roman"/>
                            <w:color w:val="3498DB"/>
                            <w:sz w:val="18"/>
                            <w:szCs w:val="18"/>
                          </w:rPr>
                        </w:pPr>
                        <w:r w:rsidRPr="001724B5">
                          <w:rPr>
                            <w:rFonts w:ascii="Helvetica" w:eastAsia="Times New Roman" w:hAnsi="Helvetica" w:cs="Times New Roman"/>
                            <w:color w:val="3498DB"/>
                            <w:sz w:val="18"/>
                            <w:szCs w:val="18"/>
                          </w:rPr>
                          <w:t>HOME</w:t>
                        </w:r>
                      </w:p>
                    </w:tc>
                  </w:tr>
                  <w:tr w:rsidR="001724B5" w:rsidRPr="001724B5">
                    <w:tc>
                      <w:tcPr>
                        <w:tcW w:w="4660" w:type="dxa"/>
                        <w:tcMar>
                          <w:top w:w="300" w:type="dxa"/>
                          <w:left w:w="0" w:type="dxa"/>
                          <w:bottom w:w="450" w:type="dxa"/>
                          <w:right w:w="0" w:type="dxa"/>
                        </w:tcMar>
                        <w:vAlign w:val="center"/>
                        <w:hideMark/>
                      </w:tcPr>
                      <w:p w:rsidR="001724B5" w:rsidRPr="001724B5" w:rsidRDefault="001724B5" w:rsidP="001724B5">
                        <w:pPr>
                          <w:jc w:val="center"/>
                          <w:rPr>
                            <w:rFonts w:ascii="Helvetica" w:eastAsia="Times New Roman" w:hAnsi="Helvetica" w:cs="Times New Roman"/>
                            <w:sz w:val="68"/>
                            <w:szCs w:val="68"/>
                          </w:rPr>
                        </w:pPr>
                        <w:r w:rsidRPr="001724B5">
                          <w:rPr>
                            <w:rFonts w:ascii="Helvetica" w:eastAsia="Times New Roman" w:hAnsi="Helvetica" w:cs="Times New Roman"/>
                            <w:sz w:val="68"/>
                            <w:szCs w:val="68"/>
                          </w:rPr>
                          <w:t>30</w:t>
                        </w:r>
                      </w:p>
                    </w:tc>
                    <w:tc>
                      <w:tcPr>
                        <w:tcW w:w="4660" w:type="dxa"/>
                        <w:tcMar>
                          <w:top w:w="300" w:type="dxa"/>
                          <w:left w:w="0" w:type="dxa"/>
                          <w:bottom w:w="450" w:type="dxa"/>
                          <w:right w:w="0" w:type="dxa"/>
                        </w:tcMar>
                        <w:vAlign w:val="center"/>
                        <w:hideMark/>
                      </w:tcPr>
                      <w:p w:rsidR="001724B5" w:rsidRPr="001724B5" w:rsidRDefault="001724B5" w:rsidP="001724B5">
                        <w:pPr>
                          <w:jc w:val="center"/>
                          <w:rPr>
                            <w:rFonts w:ascii="Helvetica" w:eastAsia="Times New Roman" w:hAnsi="Helvetica" w:cs="Times New Roman"/>
                            <w:sz w:val="68"/>
                            <w:szCs w:val="68"/>
                          </w:rPr>
                        </w:pPr>
                        <w:r w:rsidRPr="001724B5">
                          <w:rPr>
                            <w:rFonts w:ascii="Helvetica" w:eastAsia="Times New Roman" w:hAnsi="Helvetica" w:cs="Times New Roman"/>
                            <w:sz w:val="68"/>
                            <w:szCs w:val="68"/>
                          </w:rPr>
                          <w:t>0</w:t>
                        </w:r>
                      </w:p>
                    </w:tc>
                  </w:tr>
                </w:tbl>
                <w:p w:rsidR="001724B5" w:rsidRPr="001724B5" w:rsidRDefault="001724B5" w:rsidP="001724B5">
                  <w:pPr>
                    <w:rPr>
                      <w:rFonts w:ascii="Helvetica" w:eastAsia="Times New Roman" w:hAnsi="Helvetica" w:cs="Times New Roman"/>
                      <w:sz w:val="18"/>
                      <w:szCs w:val="18"/>
                    </w:rPr>
                  </w:pPr>
                </w:p>
              </w:tc>
            </w:tr>
            <w:tr w:rsidR="001724B5" w:rsidRPr="001724B5">
              <w:tc>
                <w:tcPr>
                  <w:tcW w:w="9320" w:type="dxa"/>
                  <w:tcBorders>
                    <w:bottom w:val="single" w:sz="6" w:space="0" w:color="C7CEDA"/>
                  </w:tcBorders>
                  <w:vAlign w:val="center"/>
                  <w:hideMark/>
                </w:tcPr>
                <w:p w:rsidR="001724B5" w:rsidRPr="001724B5" w:rsidRDefault="001724B5" w:rsidP="001724B5">
                  <w:pPr>
                    <w:rPr>
                      <w:rFonts w:ascii="Helvetica" w:eastAsia="Times New Roman" w:hAnsi="Helvetica" w:cs="Times New Roman"/>
                      <w:sz w:val="18"/>
                      <w:szCs w:val="18"/>
                    </w:rPr>
                  </w:pPr>
                </w:p>
              </w:tc>
            </w:tr>
            <w:tr w:rsidR="001724B5" w:rsidRPr="001724B5">
              <w:trPr>
                <w:trHeight w:val="1000"/>
              </w:trPr>
              <w:tc>
                <w:tcPr>
                  <w:tcW w:w="9320" w:type="dxa"/>
                  <w:vAlign w:val="center"/>
                  <w:hideMark/>
                </w:tcPr>
                <w:p w:rsidR="001724B5" w:rsidRPr="001724B5" w:rsidRDefault="001724B5" w:rsidP="001724B5">
                  <w:pP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1866900" cy="342900"/>
                        <wp:effectExtent l="0" t="0" r="12700" b="12700"/>
                        <wp:docPr id="2" name="Picture 2" descr="ame R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 Reca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0" cy="342900"/>
                                </a:xfrm>
                                <a:prstGeom prst="rect">
                                  <a:avLst/>
                                </a:prstGeom>
                                <a:noFill/>
                                <a:ln>
                                  <a:noFill/>
                                </a:ln>
                              </pic:spPr>
                            </pic:pic>
                          </a:graphicData>
                        </a:graphic>
                      </wp:inline>
                    </w:drawing>
                  </w:r>
                </w:p>
              </w:tc>
            </w:tr>
            <w:tr w:rsidR="001724B5" w:rsidRPr="001724B5">
              <w:tc>
                <w:tcPr>
                  <w:tcW w:w="9320" w:type="dxa"/>
                  <w:vAlign w:val="center"/>
                  <w:hideMark/>
                </w:tcPr>
                <w:p w:rsidR="001724B5" w:rsidRPr="001724B5" w:rsidRDefault="001724B5" w:rsidP="001724B5">
                  <w:pPr>
                    <w:rPr>
                      <w:rFonts w:ascii="Helvetica" w:eastAsia="Times New Roman" w:hAnsi="Helvetica" w:cs="Times New Roman"/>
                      <w:sz w:val="18"/>
                      <w:szCs w:val="18"/>
                    </w:rPr>
                  </w:pPr>
                  <w:r>
                    <w:rPr>
                      <w:rFonts w:ascii="Helvetica" w:eastAsia="Times New Roman" w:hAnsi="Helvetica" w:cs="Times New Roman"/>
                      <w:noProof/>
                      <w:sz w:val="18"/>
                      <w:szCs w:val="18"/>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717800" cy="1524000"/>
                        <wp:effectExtent l="0" t="0" r="0" b="0"/>
                        <wp:wrapSquare wrapText="bothSides"/>
                        <wp:docPr id="4" name="Picture 2" descr="o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wl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eastAsia="Times New Roman" w:hAnsi="Helvetica" w:cs="Times New Roman"/>
                      <w:noProof/>
                      <w:sz w:val="18"/>
                      <w:szCs w:val="18"/>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27000" cy="1587500"/>
                        <wp:effectExtent l="0" t="0" r="0" b="0"/>
                        <wp:wrapSquare wrapText="bothSides"/>
                        <wp:docPr id="3" name="Picture 3" descr="https://ci3.googleusercontent.com/proxy/15_JBQ-D7-g9cHafwHlfysausC0gw3aEuKnhE4_yzQnjbSiU-T99B75t5EPihoJMGAtHgEXIzm4cY7BC7zb8c2TBS6BdZfMPUQ=s0-d-e1-ft#http://s3-us-west-2.amazonaws.com/vnn-email/spa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3.googleusercontent.com/proxy/15_JBQ-D7-g9cHafwHlfysausC0gw3aEuKnhE4_yzQnjbSiU-T99B75t5EPihoJMGAtHgEXIzm4cY7BC7zb8c2TBS6BdZfMPUQ=s0-d-e1-ft#http://s3-us-west-2.amazonaws.com/vnn-email/spac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4B5">
                    <w:rPr>
                      <w:rFonts w:ascii="Helvetica" w:eastAsia="Times New Roman" w:hAnsi="Helvetica" w:cs="Times New Roman"/>
                      <w:sz w:val="18"/>
                      <w:szCs w:val="18"/>
                    </w:rPr>
                    <w:t xml:space="preserve">The Kearsley Varsity girls bowling team traveled to Cherry Hill Lanes in Clarkston for a Metro Conference match against Holly on Saturday, December 8th. The Lady Hornets started the match with Baker games of 172 &amp; 179 to Holly's 72 &amp; 105. With a 10-0 lead heading into the individual games, the varsity girls did not let up as they won the first individual game 886 to 441 and then won the last individual game 1012 to 481. The total final </w:t>
                  </w:r>
                  <w:proofErr w:type="spellStart"/>
                  <w:r w:rsidRPr="001724B5">
                    <w:rPr>
                      <w:rFonts w:ascii="Helvetica" w:eastAsia="Times New Roman" w:hAnsi="Helvetica" w:cs="Times New Roman"/>
                      <w:sz w:val="18"/>
                      <w:szCs w:val="18"/>
                    </w:rPr>
                    <w:t>pinfall</w:t>
                  </w:r>
                  <w:proofErr w:type="spellEnd"/>
                  <w:r w:rsidRPr="001724B5">
                    <w:rPr>
                      <w:rFonts w:ascii="Helvetica" w:eastAsia="Times New Roman" w:hAnsi="Helvetica" w:cs="Times New Roman"/>
                      <w:sz w:val="18"/>
                      <w:szCs w:val="18"/>
                    </w:rPr>
                    <w:t xml:space="preserve"> was Kearsley 2249 to Holly 1099 and the final score was 30-0. Scores for Kearsley were: </w:t>
                  </w:r>
                  <w:proofErr w:type="spellStart"/>
                  <w:r w:rsidRPr="001724B5">
                    <w:rPr>
                      <w:rFonts w:ascii="Helvetica" w:eastAsia="Times New Roman" w:hAnsi="Helvetica" w:cs="Times New Roman"/>
                      <w:sz w:val="18"/>
                      <w:szCs w:val="18"/>
                    </w:rPr>
                    <w:t>Emilea</w:t>
                  </w:r>
                  <w:proofErr w:type="spellEnd"/>
                  <w:r w:rsidRPr="001724B5">
                    <w:rPr>
                      <w:rFonts w:ascii="Helvetica" w:eastAsia="Times New Roman" w:hAnsi="Helvetica" w:cs="Times New Roman"/>
                      <w:sz w:val="18"/>
                      <w:szCs w:val="18"/>
                    </w:rPr>
                    <w:t xml:space="preserve"> </w:t>
                  </w:r>
                  <w:proofErr w:type="spellStart"/>
                  <w:r w:rsidRPr="001724B5">
                    <w:rPr>
                      <w:rFonts w:ascii="Helvetica" w:eastAsia="Times New Roman" w:hAnsi="Helvetica" w:cs="Times New Roman"/>
                      <w:sz w:val="18"/>
                      <w:szCs w:val="18"/>
                    </w:rPr>
                    <w:t>Sturk</w:t>
                  </w:r>
                  <w:proofErr w:type="spellEnd"/>
                  <w:r w:rsidRPr="001724B5">
                    <w:rPr>
                      <w:rFonts w:ascii="Helvetica" w:eastAsia="Times New Roman" w:hAnsi="Helvetica" w:cs="Times New Roman"/>
                      <w:sz w:val="18"/>
                      <w:szCs w:val="18"/>
                    </w:rPr>
                    <w:t xml:space="preserve"> 157, Allison </w:t>
                  </w:r>
                  <w:proofErr w:type="spellStart"/>
                  <w:r w:rsidRPr="001724B5">
                    <w:rPr>
                      <w:rFonts w:ascii="Helvetica" w:eastAsia="Times New Roman" w:hAnsi="Helvetica" w:cs="Times New Roman"/>
                      <w:sz w:val="18"/>
                      <w:szCs w:val="18"/>
                    </w:rPr>
                    <w:t>Eible</w:t>
                  </w:r>
                  <w:proofErr w:type="spellEnd"/>
                  <w:r w:rsidRPr="001724B5">
                    <w:rPr>
                      <w:rFonts w:ascii="Helvetica" w:eastAsia="Times New Roman" w:hAnsi="Helvetica" w:cs="Times New Roman"/>
                      <w:sz w:val="18"/>
                      <w:szCs w:val="18"/>
                    </w:rPr>
                    <w:t xml:space="preserve"> 141, Megan </w:t>
                  </w:r>
                  <w:proofErr w:type="spellStart"/>
                  <w:r w:rsidRPr="001724B5">
                    <w:rPr>
                      <w:rFonts w:ascii="Helvetica" w:eastAsia="Times New Roman" w:hAnsi="Helvetica" w:cs="Times New Roman"/>
                      <w:sz w:val="18"/>
                      <w:szCs w:val="18"/>
                    </w:rPr>
                    <w:t>Timm</w:t>
                  </w:r>
                  <w:proofErr w:type="spellEnd"/>
                  <w:r w:rsidRPr="001724B5">
                    <w:rPr>
                      <w:rFonts w:ascii="Helvetica" w:eastAsia="Times New Roman" w:hAnsi="Helvetica" w:cs="Times New Roman"/>
                      <w:sz w:val="18"/>
                      <w:szCs w:val="18"/>
                    </w:rPr>
                    <w:t xml:space="preserve"> 183 &amp; 200, Alexis Roof 206 &amp; 208, </w:t>
                  </w:r>
                  <w:proofErr w:type="spellStart"/>
                  <w:r w:rsidRPr="001724B5">
                    <w:rPr>
                      <w:rFonts w:ascii="Helvetica" w:eastAsia="Times New Roman" w:hAnsi="Helvetica" w:cs="Times New Roman"/>
                      <w:sz w:val="18"/>
                      <w:szCs w:val="18"/>
                    </w:rPr>
                    <w:t>Imari</w:t>
                  </w:r>
                  <w:proofErr w:type="spellEnd"/>
                  <w:r w:rsidRPr="001724B5">
                    <w:rPr>
                      <w:rFonts w:ascii="Helvetica" w:eastAsia="Times New Roman" w:hAnsi="Helvetica" w:cs="Times New Roman"/>
                      <w:sz w:val="18"/>
                      <w:szCs w:val="18"/>
                    </w:rPr>
                    <w:t xml:space="preserve"> Blond 199 &amp; 223, Hannah Simms 192 and Samantha </w:t>
                  </w:r>
                  <w:proofErr w:type="spellStart"/>
                  <w:r w:rsidRPr="001724B5">
                    <w:rPr>
                      <w:rFonts w:ascii="Helvetica" w:eastAsia="Times New Roman" w:hAnsi="Helvetica" w:cs="Times New Roman"/>
                      <w:sz w:val="18"/>
                      <w:szCs w:val="18"/>
                    </w:rPr>
                    <w:t>Timm</w:t>
                  </w:r>
                  <w:proofErr w:type="spellEnd"/>
                  <w:r w:rsidRPr="001724B5">
                    <w:rPr>
                      <w:rFonts w:ascii="Helvetica" w:eastAsia="Times New Roman" w:hAnsi="Helvetica" w:cs="Times New Roman"/>
                      <w:sz w:val="18"/>
                      <w:szCs w:val="18"/>
                    </w:rPr>
                    <w:t xml:space="preserve"> 189. The Lady Hornets are now 3-0 on the season and their next match is scheduled for Wednesday, December 12th at 6:30pm at home at Richfield Bowl against Metro Conference rival Flushing.</w:t>
                  </w:r>
                </w:p>
              </w:tc>
            </w:tr>
            <w:tr w:rsidR="001724B5" w:rsidRPr="001724B5">
              <w:trPr>
                <w:trHeight w:val="400"/>
              </w:trPr>
              <w:tc>
                <w:tcPr>
                  <w:tcW w:w="9320" w:type="dxa"/>
                  <w:tcBorders>
                    <w:bottom w:val="single" w:sz="6" w:space="0" w:color="C7CEDA"/>
                  </w:tcBorders>
                  <w:vAlign w:val="center"/>
                  <w:hideMark/>
                </w:tcPr>
                <w:p w:rsidR="001724B5" w:rsidRPr="001724B5" w:rsidRDefault="001724B5" w:rsidP="001724B5">
                  <w:pPr>
                    <w:rPr>
                      <w:rFonts w:ascii="Helvetica" w:eastAsia="Times New Roman" w:hAnsi="Helvetica" w:cs="Times New Roman"/>
                      <w:sz w:val="18"/>
                      <w:szCs w:val="18"/>
                    </w:rPr>
                  </w:pPr>
                </w:p>
              </w:tc>
            </w:tr>
            <w:tr w:rsidR="001724B5" w:rsidRPr="001724B5">
              <w:tc>
                <w:tcPr>
                  <w:tcW w:w="9320" w:type="dxa"/>
                  <w:vAlign w:val="center"/>
                  <w:hideMark/>
                </w:tcPr>
                <w:p w:rsidR="001724B5" w:rsidRPr="001724B5" w:rsidRDefault="001724B5" w:rsidP="001724B5">
                  <w:pPr>
                    <w:spacing w:before="240" w:after="240"/>
                    <w:rPr>
                      <w:rFonts w:ascii="Helvetica" w:hAnsi="Helvetica" w:cs="Times New Roman"/>
                      <w:i/>
                      <w:iCs/>
                      <w:color w:val="B4BECD"/>
                      <w:sz w:val="18"/>
                      <w:szCs w:val="18"/>
                    </w:rPr>
                  </w:pPr>
                  <w:r w:rsidRPr="001724B5">
                    <w:rPr>
                      <w:rFonts w:ascii="Helvetica" w:hAnsi="Helvetica" w:cs="Times New Roman"/>
                      <w:i/>
                      <w:iCs/>
                      <w:color w:val="B4BECD"/>
                      <w:sz w:val="18"/>
                      <w:szCs w:val="18"/>
                    </w:rPr>
                    <w:t>Posted by Robert Ploof </w:t>
                  </w:r>
                  <w:r w:rsidRPr="001724B5">
                    <w:rPr>
                      <w:rFonts w:ascii="Helvetica" w:hAnsi="Helvetica" w:cs="Times New Roman"/>
                      <w:i/>
                      <w:iCs/>
                      <w:color w:val="B4BECD"/>
                      <w:sz w:val="18"/>
                      <w:szCs w:val="18"/>
                    </w:rPr>
                    <w:fldChar w:fldCharType="begin"/>
                  </w:r>
                  <w:r w:rsidRPr="001724B5">
                    <w:rPr>
                      <w:rFonts w:ascii="Helvetica" w:hAnsi="Helvetica" w:cs="Times New Roman"/>
                      <w:i/>
                      <w:iCs/>
                      <w:color w:val="B4BECD"/>
                      <w:sz w:val="18"/>
                      <w:szCs w:val="18"/>
                    </w:rPr>
                    <w:instrText xml:space="preserve"> HYPERLINK "mailto:robertploof51@gmail.com" \t "_blank" </w:instrText>
                  </w:r>
                  <w:r w:rsidRPr="001724B5">
                    <w:rPr>
                      <w:rFonts w:ascii="Helvetica" w:hAnsi="Helvetica" w:cs="Times New Roman"/>
                      <w:i/>
                      <w:iCs/>
                      <w:color w:val="B4BECD"/>
                      <w:sz w:val="18"/>
                      <w:szCs w:val="18"/>
                    </w:rPr>
                  </w:r>
                  <w:r w:rsidRPr="001724B5">
                    <w:rPr>
                      <w:rFonts w:ascii="Helvetica" w:hAnsi="Helvetica" w:cs="Times New Roman"/>
                      <w:i/>
                      <w:iCs/>
                      <w:color w:val="B4BECD"/>
                      <w:sz w:val="18"/>
                      <w:szCs w:val="18"/>
                    </w:rPr>
                    <w:fldChar w:fldCharType="separate"/>
                  </w:r>
                  <w:r w:rsidRPr="001724B5">
                    <w:rPr>
                      <w:rFonts w:ascii="Helvetica" w:hAnsi="Helvetica" w:cs="Times New Roman"/>
                      <w:i/>
                      <w:iCs/>
                      <w:color w:val="1155CC"/>
                      <w:sz w:val="18"/>
                      <w:szCs w:val="18"/>
                      <w:u w:val="single"/>
                    </w:rPr>
                    <w:t>robertploof51@gmail.com</w:t>
                  </w:r>
                  <w:r w:rsidRPr="001724B5">
                    <w:rPr>
                      <w:rFonts w:ascii="Helvetica" w:hAnsi="Helvetica" w:cs="Times New Roman"/>
                      <w:i/>
                      <w:iCs/>
                      <w:color w:val="B4BECD"/>
                      <w:sz w:val="18"/>
                      <w:szCs w:val="18"/>
                    </w:rPr>
                    <w:fldChar w:fldCharType="end"/>
                  </w:r>
                </w:p>
              </w:tc>
            </w:tr>
            <w:tr w:rsidR="001724B5" w:rsidRPr="001724B5">
              <w:trPr>
                <w:trHeight w:val="400"/>
              </w:trPr>
              <w:tc>
                <w:tcPr>
                  <w:tcW w:w="9320" w:type="dxa"/>
                  <w:tcBorders>
                    <w:bottom w:val="single" w:sz="6" w:space="0" w:color="C7CEDA"/>
                  </w:tcBorders>
                  <w:vAlign w:val="center"/>
                  <w:hideMark/>
                </w:tcPr>
                <w:p w:rsidR="001724B5" w:rsidRPr="001724B5" w:rsidRDefault="001724B5" w:rsidP="001724B5">
                  <w:pPr>
                    <w:rPr>
                      <w:rFonts w:ascii="Helvetica" w:eastAsia="Times New Roman" w:hAnsi="Helvetica" w:cs="Times New Roman"/>
                      <w:sz w:val="18"/>
                      <w:szCs w:val="18"/>
                    </w:rPr>
                  </w:pPr>
                </w:p>
              </w:tc>
            </w:tr>
          </w:tbl>
          <w:p w:rsidR="001724B5" w:rsidRPr="001724B5" w:rsidRDefault="001724B5" w:rsidP="001724B5">
            <w:pPr>
              <w:rPr>
                <w:rFonts w:ascii="Helvetica" w:eastAsia="Times New Roman" w:hAnsi="Helvetica" w:cs="Times New Roman"/>
                <w:color w:val="000000"/>
                <w:sz w:val="18"/>
                <w:szCs w:val="18"/>
              </w:rPr>
            </w:pPr>
          </w:p>
        </w:tc>
      </w:tr>
    </w:tbl>
    <w:p w:rsidR="001724B5" w:rsidRPr="001724B5" w:rsidRDefault="001724B5" w:rsidP="001724B5">
      <w:pPr>
        <w:rPr>
          <w:rFonts w:ascii="Times" w:eastAsia="Times New Roman" w:hAnsi="Times" w:cs="Times New Roman"/>
          <w:sz w:val="20"/>
          <w:szCs w:val="20"/>
        </w:rPr>
      </w:pPr>
    </w:p>
    <w:p w:rsidR="000C4F05" w:rsidRDefault="000C4F05">
      <w:bookmarkStart w:id="0" w:name="_GoBack"/>
      <w:bookmarkEnd w:id="0"/>
    </w:p>
    <w:sectPr w:rsidR="000C4F05" w:rsidSect="000C4F0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4B5"/>
    <w:rsid w:val="000C4F05"/>
    <w:rsid w:val="001724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55D61E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724B5"/>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724B5"/>
    <w:rPr>
      <w:rFonts w:ascii="Times" w:hAnsi="Times"/>
      <w:b/>
      <w:bCs/>
      <w:sz w:val="36"/>
      <w:szCs w:val="36"/>
    </w:rPr>
  </w:style>
  <w:style w:type="paragraph" w:styleId="NormalWeb">
    <w:name w:val="Normal (Web)"/>
    <w:basedOn w:val="Normal"/>
    <w:uiPriority w:val="99"/>
    <w:unhideWhenUsed/>
    <w:rsid w:val="001724B5"/>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1724B5"/>
    <w:rPr>
      <w:b/>
      <w:bCs/>
    </w:rPr>
  </w:style>
  <w:style w:type="paragraph" w:customStyle="1" w:styleId="m-6104048454551768538heading-text">
    <w:name w:val="m_-6104048454551768538heading-text"/>
    <w:basedOn w:val="Normal"/>
    <w:rsid w:val="001724B5"/>
    <w:pPr>
      <w:spacing w:before="100" w:beforeAutospacing="1" w:after="100" w:afterAutospacing="1"/>
    </w:pPr>
    <w:rPr>
      <w:rFonts w:ascii="Times" w:hAnsi="Times"/>
      <w:sz w:val="20"/>
      <w:szCs w:val="20"/>
    </w:rPr>
  </w:style>
  <w:style w:type="paragraph" w:customStyle="1" w:styleId="m-6104048454551768538blue">
    <w:name w:val="m_-6104048454551768538blue"/>
    <w:basedOn w:val="Normal"/>
    <w:rsid w:val="001724B5"/>
    <w:pPr>
      <w:spacing w:before="100" w:beforeAutospacing="1" w:after="100" w:afterAutospacing="1"/>
    </w:pPr>
    <w:rPr>
      <w:rFonts w:ascii="Times" w:hAnsi="Times"/>
      <w:sz w:val="20"/>
      <w:szCs w:val="20"/>
    </w:rPr>
  </w:style>
  <w:style w:type="paragraph" w:customStyle="1" w:styleId="m-6104048454551768538school-name">
    <w:name w:val="m_-6104048454551768538school-name"/>
    <w:basedOn w:val="Normal"/>
    <w:rsid w:val="001724B5"/>
    <w:pPr>
      <w:spacing w:before="100" w:beforeAutospacing="1" w:after="100" w:afterAutospacing="1"/>
    </w:pPr>
    <w:rPr>
      <w:rFonts w:ascii="Times" w:hAnsi="Times"/>
      <w:sz w:val="20"/>
      <w:szCs w:val="20"/>
    </w:rPr>
  </w:style>
  <w:style w:type="character" w:styleId="Hyperlink">
    <w:name w:val="Hyperlink"/>
    <w:basedOn w:val="DefaultParagraphFont"/>
    <w:uiPriority w:val="99"/>
    <w:semiHidden/>
    <w:unhideWhenUsed/>
    <w:rsid w:val="001724B5"/>
    <w:rPr>
      <w:color w:val="0000FF"/>
      <w:u w:val="single"/>
    </w:rPr>
  </w:style>
  <w:style w:type="paragraph" w:styleId="BalloonText">
    <w:name w:val="Balloon Text"/>
    <w:basedOn w:val="Normal"/>
    <w:link w:val="BalloonTextChar"/>
    <w:uiPriority w:val="99"/>
    <w:semiHidden/>
    <w:unhideWhenUsed/>
    <w:rsid w:val="001724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24B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724B5"/>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724B5"/>
    <w:rPr>
      <w:rFonts w:ascii="Times" w:hAnsi="Times"/>
      <w:b/>
      <w:bCs/>
      <w:sz w:val="36"/>
      <w:szCs w:val="36"/>
    </w:rPr>
  </w:style>
  <w:style w:type="paragraph" w:styleId="NormalWeb">
    <w:name w:val="Normal (Web)"/>
    <w:basedOn w:val="Normal"/>
    <w:uiPriority w:val="99"/>
    <w:unhideWhenUsed/>
    <w:rsid w:val="001724B5"/>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1724B5"/>
    <w:rPr>
      <w:b/>
      <w:bCs/>
    </w:rPr>
  </w:style>
  <w:style w:type="paragraph" w:customStyle="1" w:styleId="m-6104048454551768538heading-text">
    <w:name w:val="m_-6104048454551768538heading-text"/>
    <w:basedOn w:val="Normal"/>
    <w:rsid w:val="001724B5"/>
    <w:pPr>
      <w:spacing w:before="100" w:beforeAutospacing="1" w:after="100" w:afterAutospacing="1"/>
    </w:pPr>
    <w:rPr>
      <w:rFonts w:ascii="Times" w:hAnsi="Times"/>
      <w:sz w:val="20"/>
      <w:szCs w:val="20"/>
    </w:rPr>
  </w:style>
  <w:style w:type="paragraph" w:customStyle="1" w:styleId="m-6104048454551768538blue">
    <w:name w:val="m_-6104048454551768538blue"/>
    <w:basedOn w:val="Normal"/>
    <w:rsid w:val="001724B5"/>
    <w:pPr>
      <w:spacing w:before="100" w:beforeAutospacing="1" w:after="100" w:afterAutospacing="1"/>
    </w:pPr>
    <w:rPr>
      <w:rFonts w:ascii="Times" w:hAnsi="Times"/>
      <w:sz w:val="20"/>
      <w:szCs w:val="20"/>
    </w:rPr>
  </w:style>
  <w:style w:type="paragraph" w:customStyle="1" w:styleId="m-6104048454551768538school-name">
    <w:name w:val="m_-6104048454551768538school-name"/>
    <w:basedOn w:val="Normal"/>
    <w:rsid w:val="001724B5"/>
    <w:pPr>
      <w:spacing w:before="100" w:beforeAutospacing="1" w:after="100" w:afterAutospacing="1"/>
    </w:pPr>
    <w:rPr>
      <w:rFonts w:ascii="Times" w:hAnsi="Times"/>
      <w:sz w:val="20"/>
      <w:szCs w:val="20"/>
    </w:rPr>
  </w:style>
  <w:style w:type="character" w:styleId="Hyperlink">
    <w:name w:val="Hyperlink"/>
    <w:basedOn w:val="DefaultParagraphFont"/>
    <w:uiPriority w:val="99"/>
    <w:semiHidden/>
    <w:unhideWhenUsed/>
    <w:rsid w:val="001724B5"/>
    <w:rPr>
      <w:color w:val="0000FF"/>
      <w:u w:val="single"/>
    </w:rPr>
  </w:style>
  <w:style w:type="paragraph" w:styleId="BalloonText">
    <w:name w:val="Balloon Text"/>
    <w:basedOn w:val="Normal"/>
    <w:link w:val="BalloonTextChar"/>
    <w:uiPriority w:val="99"/>
    <w:semiHidden/>
    <w:unhideWhenUsed/>
    <w:rsid w:val="001724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24B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5324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179</Words>
  <Characters>1024</Characters>
  <Application>Microsoft Macintosh Word</Application>
  <DocSecurity>0</DocSecurity>
  <Lines>8</Lines>
  <Paragraphs>2</Paragraphs>
  <ScaleCrop>false</ScaleCrop>
  <Company/>
  <LinksUpToDate>false</LinksUpToDate>
  <CharactersWithSpaces>1201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STANTON</dc:creator>
  <cp:keywords/>
  <dc:description/>
  <cp:lastModifiedBy>MARIA STANTON</cp:lastModifiedBy>
  <cp:revision>1</cp:revision>
  <dcterms:created xsi:type="dcterms:W3CDTF">2018-12-08T20:13:00Z</dcterms:created>
  <dcterms:modified xsi:type="dcterms:W3CDTF">2018-12-08T20:14:00Z</dcterms:modified>
</cp:coreProperties>
</file>