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A635" w14:textId="77777777" w:rsidR="00AA51D9" w:rsidRDefault="00AA51D9" w:rsidP="00AA51D9">
      <w:pPr>
        <w:pStyle w:val="NormalWeb"/>
        <w:shd w:val="clear" w:color="auto" w:fill="FFFFFF"/>
        <w:rPr>
          <w:rFonts w:ascii="Arial" w:hAnsi="Arial" w:cs="Arial"/>
          <w:color w:val="000000"/>
        </w:rPr>
      </w:pPr>
      <w:r>
        <w:rPr>
          <w:rFonts w:ascii="Arial" w:hAnsi="Arial" w:cs="Arial"/>
          <w:color w:val="000000"/>
        </w:rPr>
        <w:t>Our Score: 22, Their Score: 52</w:t>
      </w:r>
    </w:p>
    <w:p w14:paraId="20E7EA91" w14:textId="77777777" w:rsidR="00AA51D9" w:rsidRDefault="00AA51D9" w:rsidP="00AA51D9">
      <w:pPr>
        <w:pStyle w:val="NormalWeb"/>
        <w:shd w:val="clear" w:color="auto" w:fill="FFFFFF"/>
        <w:rPr>
          <w:rFonts w:ascii="Arial" w:hAnsi="Arial" w:cs="Arial"/>
          <w:color w:val="000000"/>
        </w:rPr>
      </w:pPr>
      <w:r>
        <w:rPr>
          <w:rFonts w:ascii="Arial" w:hAnsi="Arial" w:cs="Arial"/>
          <w:color w:val="000000"/>
        </w:rPr>
        <w:t>The Linden Lady Eagles ran up against a very tough conference opponent in Flushing on Saturday afternoon.  The eagles did not play their best game, they were a little worn out from playing 3 games in four days, they were coming down from the highs of senior night, and of course faced a very good team, all these factors led to the eagles losing with a final score of 22-52.</w:t>
      </w:r>
    </w:p>
    <w:p w14:paraId="7C1E6FB3" w14:textId="77777777" w:rsidR="00AA51D9" w:rsidRDefault="00AA51D9" w:rsidP="00AA51D9">
      <w:pPr>
        <w:pStyle w:val="NormalWeb"/>
        <w:shd w:val="clear" w:color="auto" w:fill="FFFFFF"/>
        <w:rPr>
          <w:rFonts w:ascii="Arial" w:hAnsi="Arial" w:cs="Arial"/>
          <w:color w:val="000000"/>
        </w:rPr>
      </w:pPr>
      <w:r>
        <w:rPr>
          <w:rFonts w:ascii="Arial" w:hAnsi="Arial" w:cs="Arial"/>
          <w:color w:val="000000"/>
        </w:rPr>
        <w:t xml:space="preserve">Leading the Eagles scoring was Junior Captain Paige </w:t>
      </w:r>
      <w:proofErr w:type="spellStart"/>
      <w:r>
        <w:rPr>
          <w:rFonts w:ascii="Arial" w:hAnsi="Arial" w:cs="Arial"/>
          <w:color w:val="000000"/>
        </w:rPr>
        <w:t>Leedle</w:t>
      </w:r>
      <w:proofErr w:type="spellEnd"/>
      <w:r>
        <w:rPr>
          <w:rFonts w:ascii="Arial" w:hAnsi="Arial" w:cs="Arial"/>
          <w:color w:val="000000"/>
        </w:rPr>
        <w:t xml:space="preserve"> with 8 points. Paige also had 2 rebounds, 2 steals, and 1 assist. Next in scoring for the Eagles was Kelsey McLennan with 6 points, Jordan Peterson and Mallory Ross with 3 points each, and Megan </w:t>
      </w:r>
      <w:proofErr w:type="spellStart"/>
      <w:r>
        <w:rPr>
          <w:rFonts w:ascii="Arial" w:hAnsi="Arial" w:cs="Arial"/>
          <w:color w:val="000000"/>
        </w:rPr>
        <w:t>Widner</w:t>
      </w:r>
      <w:proofErr w:type="spellEnd"/>
      <w:r>
        <w:rPr>
          <w:rFonts w:ascii="Arial" w:hAnsi="Arial" w:cs="Arial"/>
          <w:color w:val="000000"/>
        </w:rPr>
        <w:t xml:space="preserve"> rounding out the scoring with 2 points.</w:t>
      </w:r>
    </w:p>
    <w:p w14:paraId="36B01A9E" w14:textId="77777777" w:rsidR="00AA51D9" w:rsidRDefault="00AA51D9" w:rsidP="00AA51D9">
      <w:pPr>
        <w:pStyle w:val="NormalWeb"/>
        <w:shd w:val="clear" w:color="auto" w:fill="FFFFFF"/>
        <w:rPr>
          <w:rFonts w:ascii="Arial" w:hAnsi="Arial" w:cs="Arial"/>
          <w:color w:val="000000"/>
        </w:rPr>
      </w:pPr>
      <w:r>
        <w:rPr>
          <w:rFonts w:ascii="Arial" w:hAnsi="Arial" w:cs="Arial"/>
          <w:color w:val="000000"/>
        </w:rPr>
        <w:t>The Eagles look to quickly forget the game vs. Flushing and focus all their energy and efforts on Conference Rival Fenton.  The Eagles will travel to Fenton on Tuesday the 23rd for the first of two showdowns with the Tigers.  Tune in to NFHS network or Facebook live on the Linden Girls Basketball page to support your Lady Eagles.</w:t>
      </w:r>
    </w:p>
    <w:p w14:paraId="3CB95F41" w14:textId="77777777" w:rsidR="00AA51D9" w:rsidRDefault="00AA51D9"/>
    <w:sectPr w:rsidR="00AA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D9"/>
    <w:rsid w:val="00AA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12FA4"/>
  <w15:chartTrackingRefBased/>
  <w15:docId w15:val="{71DA4EB4-04A1-704F-AC47-36034A4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1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2021-02-21T14:49:00Z</dcterms:created>
  <dcterms:modified xsi:type="dcterms:W3CDTF">2021-02-21T14:49:00Z</dcterms:modified>
</cp:coreProperties>
</file>