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45BF7" w14:textId="77777777" w:rsidR="006515CA" w:rsidRDefault="006515CA" w:rsidP="006515CA">
      <w:pPr>
        <w:pStyle w:val="NormalWeb"/>
        <w:shd w:val="clear" w:color="auto" w:fill="FFFFFF"/>
        <w:rPr>
          <w:rFonts w:ascii="Arial" w:hAnsi="Arial" w:cs="Arial"/>
          <w:color w:val="000000"/>
        </w:rPr>
      </w:pPr>
      <w:r>
        <w:rPr>
          <w:rFonts w:ascii="Arial" w:hAnsi="Arial" w:cs="Arial"/>
          <w:color w:val="000000"/>
        </w:rPr>
        <w:t>Our Score: 3, Their Score: 2</w:t>
      </w:r>
    </w:p>
    <w:p w14:paraId="73F90AC3" w14:textId="77777777" w:rsidR="006515CA" w:rsidRDefault="006515CA" w:rsidP="006515CA">
      <w:pPr>
        <w:pStyle w:val="NormalWeb"/>
        <w:shd w:val="clear" w:color="auto" w:fill="FFFFFF"/>
        <w:rPr>
          <w:rFonts w:ascii="Arial" w:hAnsi="Arial" w:cs="Arial"/>
          <w:color w:val="000000"/>
        </w:rPr>
      </w:pPr>
      <w:r>
        <w:rPr>
          <w:rFonts w:ascii="Arial" w:hAnsi="Arial" w:cs="Arial"/>
          <w:color w:val="000000"/>
        </w:rPr>
        <w:t xml:space="preserve">The Lady Trojans defeated Goodrich this evening 3-2 (25-21, 17-25, 21-25, 25-23, 15-121) The team started well taking the first set but backed off in the second allowing Goodrich to capitalize with a good offensive push. The third set was controlled by the home team but Goodrich closed strong to take a 2-1 lead. The fourth set went back and forth with the Trojans making gaining momentum and holding on before finishing Goodrich in the fifth and final set. The Trojans were led by Senior Kendall </w:t>
      </w:r>
      <w:proofErr w:type="spellStart"/>
      <w:r>
        <w:rPr>
          <w:rFonts w:ascii="Arial" w:hAnsi="Arial" w:cs="Arial"/>
          <w:color w:val="000000"/>
        </w:rPr>
        <w:t>Ihm</w:t>
      </w:r>
      <w:proofErr w:type="spellEnd"/>
      <w:r>
        <w:rPr>
          <w:rFonts w:ascii="Arial" w:hAnsi="Arial" w:cs="Arial"/>
          <w:color w:val="000000"/>
        </w:rPr>
        <w:t xml:space="preserve"> who had 16 kills, 7 blocks, 20 assists, 17 digs, and 2 aces. Junior Peyton Spicer added 8 kills, 4 blocks. Junior Reese Thayer had 27 assists. Next up is Senior night for the Trojans October 12 vs Brandon. </w:t>
      </w:r>
    </w:p>
    <w:p w14:paraId="092F5518" w14:textId="77777777" w:rsidR="006515CA" w:rsidRDefault="006515CA"/>
    <w:sectPr w:rsidR="006515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CA"/>
    <w:rsid w:val="0065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BCCE23"/>
  <w15:chartTrackingRefBased/>
  <w15:docId w15:val="{E04F9BB9-63C3-894B-AF8E-32867086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5C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05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2022-10-06T01:44:00Z</dcterms:created>
  <dcterms:modified xsi:type="dcterms:W3CDTF">2022-10-06T01:45:00Z</dcterms:modified>
</cp:coreProperties>
</file>