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64F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  <w:r w:rsidRPr="006A2E45">
        <w:rPr>
          <w:rFonts w:ascii="inherit" w:eastAsia="Times New Roman" w:hAnsi="inherit" w:cs="Times New Roman"/>
          <w:color w:val="050505"/>
        </w:rPr>
        <w:t xml:space="preserve">Last night our SC Varsity Bowlers took on Goodrich at Bs Bowling Center and both teams </w:t>
      </w:r>
      <w:r w:rsidRPr="006A2E45">
        <w:rPr>
          <w:rFonts w:ascii="Segoe UI Historic" w:eastAsia="Times New Roman" w:hAnsi="Segoe UI Historic" w:cs="Segoe UI Historic"/>
          <w:color w:val="050505"/>
        </w:rPr>
        <w:t>walked away with wins!</w:t>
      </w:r>
    </w:p>
    <w:p w14:paraId="32C7EA27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</w:p>
    <w:p w14:paraId="3A6EB1C3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  <w:r w:rsidRPr="006A2E45">
        <w:rPr>
          <w:rFonts w:ascii="Segoe UI Symbol" w:eastAsia="Times New Roman" w:hAnsi="Segoe UI Symbol" w:cs="Segoe UI Symbol"/>
          <w:color w:val="050505"/>
          <w:sz w:val="27"/>
          <w:szCs w:val="27"/>
        </w:rPr>
        <w:t>☆</w:t>
      </w:r>
      <w:r w:rsidRPr="006A2E45">
        <w:rPr>
          <w:rFonts w:ascii="inherit" w:eastAsia="Times New Roman" w:hAnsi="inherit" w:cs="Times New Roman"/>
          <w:color w:val="050505"/>
        </w:rPr>
        <w:t>The SC Varsity Girls we’re hot from the start with Baker Games of 213 &amp; 172 vs Goodrich 169 &amp; 140. We took 3 of 5 &amp; total the first set, and 4 of 5 and total the second set. SCVG won 27-3.</w:t>
      </w:r>
    </w:p>
    <w:p w14:paraId="43A64647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  <w:r w:rsidRPr="006A2E45">
        <w:rPr>
          <w:rFonts w:ascii="inherit" w:eastAsia="Times New Roman" w:hAnsi="inherit" w:cs="Times New Roman"/>
          <w:color w:val="050505"/>
        </w:rPr>
        <w:t xml:space="preserve">High games: Kayli Force 195 &amp; 164, Grace Parsons 188, </w:t>
      </w:r>
      <w:hyperlink r:id="rId4" w:tgtFrame="_blank" w:history="1">
        <w:r w:rsidRPr="006A2E45">
          <w:rPr>
            <w:rFonts w:ascii="inherit" w:eastAsia="Times New Roman" w:hAnsi="inherit" w:cs="Times New Roman"/>
            <w:color w:val="1155CC"/>
            <w:u w:val="single"/>
            <w:bdr w:val="none" w:sz="0" w:space="0" w:color="auto" w:frame="1"/>
          </w:rPr>
          <w:t>Christiana Mata</w:t>
        </w:r>
      </w:hyperlink>
      <w:r w:rsidRPr="006A2E45">
        <w:rPr>
          <w:rFonts w:ascii="inherit" w:eastAsia="Times New Roman" w:hAnsi="inherit" w:cs="Times New Roman"/>
          <w:color w:val="050505"/>
        </w:rPr>
        <w:t xml:space="preserve"> 176 &amp; 170, Emma Nichols 169, and Alexis Anthony 156. </w:t>
      </w:r>
    </w:p>
    <w:p w14:paraId="5CE2F3B9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  <w:r w:rsidRPr="006A2E45">
        <w:rPr>
          <w:rFonts w:ascii="inherit" w:eastAsia="Times New Roman" w:hAnsi="inherit" w:cs="Times New Roman"/>
          <w:color w:val="050505"/>
        </w:rPr>
        <w:t xml:space="preserve">Great job ladies!! </w:t>
      </w:r>
    </w:p>
    <w:p w14:paraId="09ACE98F" w14:textId="77777777" w:rsidR="006A2E45" w:rsidRPr="006A2E45" w:rsidRDefault="006A2E45" w:rsidP="006A2E45">
      <w:pPr>
        <w:shd w:val="clear" w:color="auto" w:fill="FFFFFF"/>
        <w:rPr>
          <w:rFonts w:ascii="inherit" w:eastAsia="Times New Roman" w:hAnsi="inherit" w:cs="Times New Roman"/>
          <w:color w:val="050505"/>
          <w:sz w:val="20"/>
          <w:szCs w:val="20"/>
        </w:rPr>
      </w:pPr>
    </w:p>
    <w:p w14:paraId="4988D543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Symbol" w:eastAsia="Times New Roman" w:hAnsi="Segoe UI Symbol" w:cs="Segoe UI Symbol"/>
          <w:color w:val="050505"/>
        </w:rPr>
        <w:t>☆</w:t>
      </w:r>
      <w:r w:rsidRPr="006A2E45">
        <w:rPr>
          <w:rFonts w:ascii="Segoe UI Historic" w:eastAsia="Times New Roman" w:hAnsi="Segoe UI Historic" w:cs="Segoe UI Historic"/>
          <w:color w:val="050505"/>
        </w:rPr>
        <w:t xml:space="preserve">Boys highlights </w:t>
      </w:r>
    </w:p>
    <w:p w14:paraId="216A3BAA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>Split their baker games tonight and won teams and totals! Lead 6-4</w:t>
      </w:r>
    </w:p>
    <w:p w14:paraId="037FB7D0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>First series of games the boys took 4 of 5 and total. Second series they took 3 of 5 and totals. For a win of 23-7.</w:t>
      </w:r>
    </w:p>
    <w:p w14:paraId="55BB4BE0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 xml:space="preserve">Leading today with games above 200 </w:t>
      </w:r>
    </w:p>
    <w:p w14:paraId="0D5ABBC0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 xml:space="preserve">Baily Davis - 228 </w:t>
      </w:r>
    </w:p>
    <w:p w14:paraId="6CE17363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>Adam Ferris - 234</w:t>
      </w:r>
    </w:p>
    <w:p w14:paraId="2014977A" w14:textId="77777777" w:rsidR="006A2E45" w:rsidRPr="006A2E45" w:rsidRDefault="006A2E45" w:rsidP="006A2E45">
      <w:pPr>
        <w:shd w:val="clear" w:color="auto" w:fill="FFFFFF"/>
        <w:rPr>
          <w:rFonts w:ascii="Segoe UI Historic" w:eastAsia="Times New Roman" w:hAnsi="Segoe UI Historic" w:cs="Segoe UI Historic"/>
          <w:color w:val="050505"/>
        </w:rPr>
      </w:pPr>
      <w:r w:rsidRPr="006A2E45">
        <w:rPr>
          <w:rFonts w:ascii="Segoe UI Historic" w:eastAsia="Times New Roman" w:hAnsi="Segoe UI Historic" w:cs="Segoe UI Historic"/>
          <w:color w:val="050505"/>
        </w:rPr>
        <w:t xml:space="preserve">Joey </w:t>
      </w:r>
      <w:proofErr w:type="spellStart"/>
      <w:r w:rsidRPr="006A2E45">
        <w:rPr>
          <w:rFonts w:ascii="Segoe UI Historic" w:eastAsia="Times New Roman" w:hAnsi="Segoe UI Historic" w:cs="Segoe UI Historic"/>
          <w:color w:val="050505"/>
        </w:rPr>
        <w:t>Genovesi</w:t>
      </w:r>
      <w:proofErr w:type="spellEnd"/>
      <w:r w:rsidRPr="006A2E45">
        <w:rPr>
          <w:rFonts w:ascii="Segoe UI Historic" w:eastAsia="Times New Roman" w:hAnsi="Segoe UI Historic" w:cs="Segoe UI Historic"/>
          <w:color w:val="050505"/>
        </w:rPr>
        <w:t xml:space="preserve"> - 244 &amp; 205</w:t>
      </w:r>
    </w:p>
    <w:p w14:paraId="390EA2DD" w14:textId="77777777" w:rsidR="006A2E45" w:rsidRDefault="006A2E45"/>
    <w:sectPr w:rsidR="006A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45"/>
    <w:rsid w:val="006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2BAC1"/>
  <w15:chartTrackingRefBased/>
  <w15:docId w15:val="{818D1F8B-DB7F-D54E-A442-B32DB09E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382846505160334/user/100079586821063/?__cft__%5b0%5d=AZUDaPMx4UVTsw9DZbCkUI5lbWWkSAc74hlCYNwls6-Pj4zUTQHPIdcZA3d_E8LsNrSYGf6iv4DS5syflSeazHbFyB4ipuF-fll-hGCibHgW9hJW19nD0vtVz7dmtm7RDiDc4ob_r9EPAocJ2BLsMHP1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2022-12-13T15:48:00Z</dcterms:created>
  <dcterms:modified xsi:type="dcterms:W3CDTF">2022-12-13T15:48:00Z</dcterms:modified>
</cp:coreProperties>
</file>