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979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 SC Varsity Boys lost their match to Flushing Boys 23-7.  During the Boys first Baker Game, Flushing won 227 to 153.  SC won the second 235 to 179.  </w:t>
      </w:r>
      <w:proofErr w:type="gramStart"/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However</w:t>
      </w:r>
      <w:proofErr w:type="gramEnd"/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Flushing did have more total baker pins 406 to 388 so they took the bonus 2 points.</w:t>
      </w:r>
    </w:p>
    <w:p w14:paraId="6B339452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During the individual games, the top scores were Maverick Davis with a 263.</w:t>
      </w:r>
    </w:p>
    <w:p w14:paraId="34CE04ED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Nick Johnson with a 240.</w:t>
      </w:r>
    </w:p>
    <w:p w14:paraId="5E9FCABE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Griffin Henderson with a 230.</w:t>
      </w:r>
    </w:p>
    <w:p w14:paraId="3331C247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Tyler Anthony with a 183.</w:t>
      </w:r>
    </w:p>
    <w:p w14:paraId="16F6DCCF" w14:textId="77777777" w:rsidR="00D71673" w:rsidRPr="00D71673" w:rsidRDefault="00D71673" w:rsidP="00D716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71673">
        <w:rPr>
          <w:rFonts w:ascii="Helvetica Neue" w:eastAsia="Times New Roman" w:hAnsi="Helvetica Neue" w:cs="Times New Roman"/>
          <w:color w:val="000000"/>
          <w:sz w:val="20"/>
          <w:szCs w:val="20"/>
        </w:rPr>
        <w:t>And Adam Ferris with a pair of 179s.</w:t>
      </w:r>
    </w:p>
    <w:p w14:paraId="7C95581C" w14:textId="77777777" w:rsidR="00D71673" w:rsidRDefault="00D71673"/>
    <w:sectPr w:rsidR="00D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3"/>
    <w:rsid w:val="00D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C2C05"/>
  <w15:chartTrackingRefBased/>
  <w15:docId w15:val="{C6E3FCEE-6970-E447-8BA4-34B5C33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2021-12-20T15:27:00Z</dcterms:created>
  <dcterms:modified xsi:type="dcterms:W3CDTF">2021-12-20T15:27:00Z</dcterms:modified>
</cp:coreProperties>
</file>